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010D" w14:textId="04E7FF5B" w:rsidR="006802B5" w:rsidRDefault="00771CDA" w:rsidP="00241106">
      <w:pPr>
        <w:autoSpaceDE w:val="0"/>
        <w:autoSpaceDN w:val="0"/>
        <w:adjustRightInd w:val="0"/>
        <w:jc w:val="center"/>
        <w:rPr>
          <w:rFonts w:eastAsia="Calibri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F365075" wp14:editId="404AAA2C">
            <wp:simplePos x="426720" y="525780"/>
            <wp:positionH relativeFrom="margin">
              <wp:align>left</wp:align>
            </wp:positionH>
            <wp:positionV relativeFrom="margin">
              <wp:align>top</wp:align>
            </wp:positionV>
            <wp:extent cx="1615440" cy="666750"/>
            <wp:effectExtent l="0" t="0" r="381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34B94" w14:textId="6841E651" w:rsidR="006802B5" w:rsidRPr="00DF1E42" w:rsidRDefault="0075442A" w:rsidP="00DF1E42">
      <w:pPr>
        <w:autoSpaceDE w:val="0"/>
        <w:autoSpaceDN w:val="0"/>
        <w:adjustRightInd w:val="0"/>
        <w:spacing w:line="240" w:lineRule="auto"/>
        <w:jc w:val="right"/>
        <w:rPr>
          <w:rFonts w:eastAsia="Calibri" w:cs="Arial"/>
          <w:b/>
          <w:color w:val="17365D"/>
          <w:sz w:val="36"/>
          <w:szCs w:val="36"/>
        </w:rPr>
      </w:pPr>
      <w:r w:rsidRPr="00DF1E42">
        <w:rPr>
          <w:rFonts w:eastAsia="Calibri" w:cs="Arial"/>
          <w:b/>
          <w:color w:val="17365D"/>
          <w:sz w:val="36"/>
          <w:szCs w:val="36"/>
        </w:rPr>
        <w:t>Parent Survey for Special Education Services</w:t>
      </w:r>
    </w:p>
    <w:p w14:paraId="184A791C" w14:textId="77777777" w:rsidR="00DF1E42" w:rsidRDefault="00DF1E42" w:rsidP="00E61179">
      <w:pPr>
        <w:widowControl w:val="0"/>
        <w:tabs>
          <w:tab w:val="left" w:pos="-475"/>
          <w:tab w:val="left" w:pos="14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 w:cstheme="minorHAnsi"/>
          <w:sz w:val="24"/>
          <w:szCs w:val="24"/>
        </w:rPr>
      </w:pPr>
    </w:p>
    <w:p w14:paraId="256DA5E9" w14:textId="77777777" w:rsidR="00F62DF2" w:rsidRDefault="00F62DF2" w:rsidP="00E61179">
      <w:pPr>
        <w:widowControl w:val="0"/>
        <w:tabs>
          <w:tab w:val="left" w:pos="-475"/>
          <w:tab w:val="left" w:pos="14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 w:cstheme="minorHAnsi"/>
          <w:sz w:val="24"/>
          <w:szCs w:val="24"/>
        </w:rPr>
      </w:pPr>
    </w:p>
    <w:p w14:paraId="7EC9A50A" w14:textId="77777777" w:rsidR="00F62DF2" w:rsidRDefault="00F62DF2" w:rsidP="00F62DF2">
      <w:pPr>
        <w:widowControl w:val="0"/>
        <w:tabs>
          <w:tab w:val="left" w:pos="-475"/>
          <w:tab w:val="left" w:pos="14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 w:cstheme="minorHAnsi"/>
          <w:sz w:val="24"/>
          <w:szCs w:val="24"/>
        </w:rPr>
      </w:pPr>
      <w:r w:rsidRPr="00BE485E">
        <w:rPr>
          <w:rFonts w:eastAsia="Calibri" w:cstheme="minorHAnsi"/>
          <w:sz w:val="24"/>
          <w:szCs w:val="24"/>
        </w:rPr>
        <w:t>This survey is for parents of students currently (or recently) on an Individualized Education Program (IEP). Your responses will help guide efforts to improve services and results for students.</w:t>
      </w:r>
      <w:r>
        <w:rPr>
          <w:rFonts w:eastAsia="Calibri" w:cstheme="minorHAnsi"/>
          <w:sz w:val="24"/>
          <w:szCs w:val="24"/>
        </w:rPr>
        <w:t xml:space="preserve">  Your response is voluntary.</w:t>
      </w:r>
    </w:p>
    <w:p w14:paraId="12EF7958" w14:textId="77777777" w:rsidR="007E166E" w:rsidRPr="00BE485E" w:rsidRDefault="007E166E" w:rsidP="00F62DF2">
      <w:pPr>
        <w:widowControl w:val="0"/>
        <w:tabs>
          <w:tab w:val="left" w:pos="-475"/>
          <w:tab w:val="left" w:pos="14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 w:cstheme="minorHAnsi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E166E" w14:paraId="6AFF0188" w14:textId="77777777" w:rsidTr="005B1D24">
        <w:trPr>
          <w:trHeight w:val="432"/>
        </w:trPr>
        <w:tc>
          <w:tcPr>
            <w:tcW w:w="10795" w:type="dxa"/>
            <w:shd w:val="clear" w:color="auto" w:fill="17365D"/>
            <w:vAlign w:val="center"/>
          </w:tcPr>
          <w:p w14:paraId="5563A6B3" w14:textId="6D72A9EB" w:rsidR="007E166E" w:rsidRPr="007E166E" w:rsidRDefault="00181B57" w:rsidP="005B1D24">
            <w:pPr>
              <w:widowControl w:val="0"/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eastAsia="Calibri" w:cstheme="minorHAnsi"/>
                <w:color w:val="17365D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</w:rPr>
              <w:t>HOW TO COMPLETE THE SURVEY</w:t>
            </w:r>
          </w:p>
        </w:tc>
      </w:tr>
      <w:tr w:rsidR="007E166E" w14:paraId="6F5A3B85" w14:textId="77777777" w:rsidTr="00102E09">
        <w:trPr>
          <w:trHeight w:val="4373"/>
        </w:trPr>
        <w:tc>
          <w:tcPr>
            <w:tcW w:w="10795" w:type="dxa"/>
          </w:tcPr>
          <w:p w14:paraId="1658E55A" w14:textId="3CDC2DA5" w:rsidR="00181B57" w:rsidRPr="00181B57" w:rsidRDefault="00181B57" w:rsidP="00181B57">
            <w:pPr>
              <w:widowControl w:val="0"/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To complete the survey, do </w:t>
            </w:r>
            <w:r w:rsidRPr="00181B57">
              <w:rPr>
                <w:rFonts w:eastAsia="Calibri" w:cstheme="minorHAnsi"/>
                <w:b/>
                <w:bCs/>
                <w:color w:val="C00000"/>
                <w:sz w:val="24"/>
                <w:szCs w:val="24"/>
              </w:rPr>
              <w:t>one</w:t>
            </w:r>
            <w:r w:rsidRPr="00181B57">
              <w:rPr>
                <w:rFonts w:eastAsia="Calibri" w:cstheme="minorHAnsi"/>
                <w:color w:val="C00000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of the following:</w:t>
            </w:r>
          </w:p>
          <w:p w14:paraId="21CA2DE9" w14:textId="148D87A5" w:rsidR="007E166E" w:rsidRDefault="007E166E" w:rsidP="00136B4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Complete the paper survey below and </w:t>
            </w:r>
            <w:r w:rsidR="009E2927">
              <w:rPr>
                <w:rFonts w:eastAsia="Calibri" w:cstheme="minorHAnsi"/>
                <w:sz w:val="24"/>
                <w:szCs w:val="24"/>
              </w:rPr>
              <w:t xml:space="preserve">give it to an IEP team member </w:t>
            </w:r>
            <w:r w:rsidR="00102E09">
              <w:rPr>
                <w:rFonts w:eastAsia="Calibri" w:cstheme="minorHAnsi"/>
                <w:sz w:val="24"/>
                <w:szCs w:val="24"/>
              </w:rPr>
              <w:t xml:space="preserve">in a closed envelope </w:t>
            </w:r>
            <w:r w:rsidR="009E2927">
              <w:rPr>
                <w:rFonts w:eastAsia="Calibri" w:cstheme="minorHAnsi"/>
                <w:sz w:val="24"/>
                <w:szCs w:val="24"/>
              </w:rPr>
              <w:t xml:space="preserve">or </w:t>
            </w:r>
            <w:r>
              <w:rPr>
                <w:rFonts w:eastAsia="Calibri" w:cstheme="minorHAnsi"/>
                <w:sz w:val="24"/>
                <w:szCs w:val="24"/>
              </w:rPr>
              <w:t>mail</w:t>
            </w:r>
            <w:r w:rsidR="00181B57">
              <w:rPr>
                <w:rFonts w:eastAsia="Calibri" w:cstheme="minorHAnsi"/>
                <w:sz w:val="24"/>
                <w:szCs w:val="24"/>
              </w:rPr>
              <w:t xml:space="preserve"> it</w:t>
            </w:r>
            <w:r>
              <w:rPr>
                <w:rFonts w:eastAsia="Calibri" w:cstheme="minorHAnsi"/>
                <w:sz w:val="24"/>
                <w:szCs w:val="24"/>
              </w:rPr>
              <w:t xml:space="preserve"> to the address</w:t>
            </w:r>
            <w:r w:rsidR="0035037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36B46">
              <w:rPr>
                <w:rFonts w:eastAsia="Calibri" w:cstheme="minorHAnsi"/>
                <w:sz w:val="24"/>
                <w:szCs w:val="24"/>
              </w:rPr>
              <w:t>below:</w:t>
            </w:r>
          </w:p>
          <w:p w14:paraId="41F4096C" w14:textId="77777777" w:rsidR="00136B46" w:rsidRPr="00BE485E" w:rsidRDefault="00136B46" w:rsidP="00136B46">
            <w:pPr>
              <w:ind w:leftChars="597" w:left="1421" w:hangingChars="45" w:hanging="108"/>
              <w:rPr>
                <w:rFonts w:cstheme="minorHAnsi"/>
                <w:sz w:val="24"/>
                <w:szCs w:val="24"/>
              </w:rPr>
            </w:pPr>
            <w:r w:rsidRPr="00BE485E">
              <w:rPr>
                <w:rFonts w:cstheme="minorHAnsi"/>
                <w:sz w:val="24"/>
                <w:szCs w:val="24"/>
              </w:rPr>
              <w:t>The Center for Technical Assistance for Excellence in Special Education</w:t>
            </w:r>
          </w:p>
          <w:p w14:paraId="4A1A4DA0" w14:textId="77777777" w:rsidR="00136B46" w:rsidRPr="00736516" w:rsidRDefault="00136B46" w:rsidP="00136B46">
            <w:pPr>
              <w:ind w:leftChars="597" w:left="1421" w:hangingChars="45" w:hanging="108"/>
              <w:rPr>
                <w:rFonts w:cstheme="minorHAnsi"/>
                <w:sz w:val="24"/>
                <w:szCs w:val="24"/>
              </w:rPr>
            </w:pPr>
            <w:r w:rsidRPr="00BE485E">
              <w:rPr>
                <w:rFonts w:cstheme="minorHAnsi"/>
                <w:sz w:val="24"/>
                <w:szCs w:val="24"/>
              </w:rPr>
              <w:t>Utah State University</w:t>
            </w:r>
          </w:p>
          <w:p w14:paraId="6E20C159" w14:textId="77777777" w:rsidR="00136B46" w:rsidRPr="00BA706E" w:rsidRDefault="00136B46" w:rsidP="00136B46">
            <w:pPr>
              <w:ind w:leftChars="597" w:left="1313"/>
              <w:rPr>
                <w:rFonts w:cstheme="minorHAnsi"/>
                <w:sz w:val="24"/>
                <w:szCs w:val="24"/>
              </w:rPr>
            </w:pPr>
            <w:r w:rsidRPr="00BA706E">
              <w:rPr>
                <w:rFonts w:cstheme="minorHAnsi"/>
                <w:sz w:val="24"/>
                <w:szCs w:val="24"/>
              </w:rPr>
              <w:t>6896 Old Main Hill</w:t>
            </w:r>
          </w:p>
          <w:p w14:paraId="79A66572" w14:textId="77777777" w:rsidR="00136B46" w:rsidRPr="00BE485E" w:rsidRDefault="00136B46" w:rsidP="00136B46">
            <w:pPr>
              <w:ind w:leftChars="597" w:left="1313"/>
              <w:rPr>
                <w:rFonts w:cstheme="minorHAnsi"/>
                <w:sz w:val="24"/>
                <w:szCs w:val="24"/>
              </w:rPr>
            </w:pPr>
            <w:r w:rsidRPr="00BA706E">
              <w:rPr>
                <w:rFonts w:cstheme="minorHAnsi"/>
                <w:sz w:val="24"/>
                <w:szCs w:val="24"/>
              </w:rPr>
              <w:t>Logan, UT 84322</w:t>
            </w:r>
          </w:p>
          <w:p w14:paraId="644FFF2C" w14:textId="5B039FD0" w:rsidR="007E166E" w:rsidRDefault="007E166E" w:rsidP="00136B4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contextualSpacing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Go to this link: </w:t>
            </w:r>
            <w:hyperlink r:id="rId8" w:history="1">
              <w:r w:rsidRPr="00F047A6">
                <w:rPr>
                  <w:rStyle w:val="Hyperlink"/>
                  <w:rFonts w:eastAsia="Calibri" w:cstheme="minorHAnsi"/>
                  <w:sz w:val="24"/>
                  <w:szCs w:val="24"/>
                </w:rPr>
                <w:t>https://survey.alchemer.com/s3/5140252/OKi8</w:t>
              </w:r>
            </w:hyperlink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BFD3407" w14:textId="3516DD15" w:rsidR="007E166E" w:rsidRPr="00DF1E42" w:rsidRDefault="00C93967" w:rsidP="00136B4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contextualSpacing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Arial"/>
                <w:bCs/>
                <w:noProof/>
                <w:color w:val="17365D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BC1EE6C" wp14:editId="3EE2785F">
                  <wp:simplePos x="0" y="0"/>
                  <wp:positionH relativeFrom="column">
                    <wp:posOffset>1711325</wp:posOffset>
                  </wp:positionH>
                  <wp:positionV relativeFrom="paragraph">
                    <wp:posOffset>46990</wp:posOffset>
                  </wp:positionV>
                  <wp:extent cx="769620" cy="769620"/>
                  <wp:effectExtent l="0" t="0" r="0" b="0"/>
                  <wp:wrapSquare wrapText="bothSides"/>
                  <wp:docPr id="7546336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8" t="11718" r="11329" b="11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66E">
              <w:rPr>
                <w:rFonts w:eastAsia="Calibri" w:cstheme="minorHAnsi"/>
                <w:sz w:val="24"/>
                <w:szCs w:val="24"/>
              </w:rPr>
              <w:t>Scan the QR code:</w:t>
            </w:r>
          </w:p>
          <w:p w14:paraId="53EABCCF" w14:textId="77777777" w:rsidR="007E166E" w:rsidRDefault="007E166E" w:rsidP="00E61179">
            <w:pPr>
              <w:widowControl w:val="0"/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4745C1C7" w14:textId="77777777" w:rsidR="00DF1E42" w:rsidRDefault="00DF1E42" w:rsidP="00E61179">
      <w:pPr>
        <w:widowControl w:val="0"/>
        <w:tabs>
          <w:tab w:val="left" w:pos="-475"/>
          <w:tab w:val="left" w:pos="14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 w:cstheme="minorHAnsi"/>
          <w:sz w:val="24"/>
          <w:szCs w:val="24"/>
        </w:rPr>
      </w:pPr>
    </w:p>
    <w:p w14:paraId="2A338ABF" w14:textId="7F9A4B67" w:rsidR="008C3354" w:rsidRDefault="00B511DB" w:rsidP="00E61179">
      <w:pPr>
        <w:widowControl w:val="0"/>
        <w:tabs>
          <w:tab w:val="left" w:pos="-475"/>
          <w:tab w:val="left" w:pos="14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 w:cstheme="minorHAnsi"/>
          <w:sz w:val="24"/>
          <w:szCs w:val="24"/>
        </w:rPr>
      </w:pPr>
      <w:r w:rsidRPr="0035037F">
        <w:rPr>
          <w:rFonts w:eastAsia="Calibri" w:cstheme="minorHAnsi"/>
          <w:b/>
          <w:bCs/>
          <w:color w:val="17365D"/>
          <w:sz w:val="28"/>
          <w:szCs w:val="28"/>
        </w:rPr>
        <w:t>BEGIN PAPER SURVEY</w:t>
      </w:r>
      <w:r w:rsidR="00181B57">
        <w:rPr>
          <w:rFonts w:eastAsia="Calibri" w:cstheme="minorHAnsi"/>
          <w:b/>
          <w:bCs/>
          <w:color w:val="17365D"/>
          <w:sz w:val="28"/>
          <w:szCs w:val="28"/>
        </w:rPr>
        <w:t>:</w:t>
      </w:r>
    </w:p>
    <w:p w14:paraId="20B91B58" w14:textId="188A539A" w:rsidR="00655F36" w:rsidRDefault="00655F36" w:rsidP="006B187F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*1. </w:t>
      </w:r>
      <w:r w:rsidRPr="00C36AF8">
        <w:rPr>
          <w:rFonts w:cstheme="minorHAnsi"/>
          <w:color w:val="000000"/>
          <w:sz w:val="24"/>
          <w:szCs w:val="24"/>
        </w:rPr>
        <w:t>What is the name of your child’s school district’s county?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36AF8">
        <w:rPr>
          <w:rFonts w:cstheme="minorHAnsi"/>
          <w:color w:val="000000"/>
          <w:sz w:val="24"/>
          <w:szCs w:val="24"/>
        </w:rPr>
        <w:t>___________________________________</w:t>
      </w:r>
    </w:p>
    <w:p w14:paraId="0DB603EE" w14:textId="77777777" w:rsidR="00655F36" w:rsidRPr="00C36AF8" w:rsidRDefault="00655F36" w:rsidP="00655F36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  <w:color w:val="000000"/>
          <w:sz w:val="24"/>
          <w:szCs w:val="24"/>
        </w:rPr>
      </w:pPr>
    </w:p>
    <w:p w14:paraId="2BEE961B" w14:textId="3994B256" w:rsidR="00771CDA" w:rsidRPr="00C36AF8" w:rsidRDefault="00C36AF8" w:rsidP="00C36AF8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*</w:t>
      </w:r>
      <w:r w:rsidR="00655F36">
        <w:rPr>
          <w:rFonts w:cstheme="minorHAnsi"/>
          <w:color w:val="000000"/>
          <w:sz w:val="24"/>
          <w:szCs w:val="24"/>
        </w:rPr>
        <w:t>2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="006802B5" w:rsidRPr="00C36AF8">
        <w:rPr>
          <w:rFonts w:cstheme="minorHAnsi"/>
          <w:color w:val="000000"/>
          <w:sz w:val="24"/>
          <w:szCs w:val="24"/>
        </w:rPr>
        <w:t>What is the name of your child’s school district</w:t>
      </w:r>
      <w:r w:rsidRPr="00C36AF8">
        <w:rPr>
          <w:rFonts w:cstheme="minorHAnsi"/>
          <w:color w:val="000000"/>
          <w:sz w:val="24"/>
          <w:szCs w:val="24"/>
        </w:rPr>
        <w:t>?</w:t>
      </w:r>
      <w:r w:rsidR="006802B5" w:rsidRPr="00C36AF8">
        <w:rPr>
          <w:rFonts w:cstheme="minorHAnsi"/>
          <w:color w:val="000000"/>
          <w:sz w:val="24"/>
          <w:szCs w:val="24"/>
        </w:rPr>
        <w:t xml:space="preserve"> _________________________</w:t>
      </w:r>
      <w:r w:rsidR="00771CDA" w:rsidRPr="00C36AF8">
        <w:rPr>
          <w:rFonts w:cstheme="minorHAnsi"/>
          <w:color w:val="000000"/>
          <w:sz w:val="24"/>
          <w:szCs w:val="24"/>
        </w:rPr>
        <w:t>_________________</w:t>
      </w:r>
      <w:r w:rsidR="00E804E1" w:rsidRPr="00C36AF8">
        <w:rPr>
          <w:rFonts w:cstheme="minorHAnsi"/>
          <w:color w:val="000000"/>
          <w:sz w:val="24"/>
          <w:szCs w:val="24"/>
        </w:rPr>
        <w:t xml:space="preserve"> </w:t>
      </w:r>
    </w:p>
    <w:p w14:paraId="56EDD117" w14:textId="77777777" w:rsidR="00C36AF8" w:rsidRDefault="00C36AF8" w:rsidP="00C10384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hanging="86"/>
        <w:rPr>
          <w:rFonts w:cstheme="minorHAnsi"/>
          <w:i/>
          <w:iCs/>
          <w:color w:val="000000"/>
          <w:sz w:val="24"/>
          <w:szCs w:val="24"/>
        </w:rPr>
      </w:pPr>
    </w:p>
    <w:p w14:paraId="64AA2056" w14:textId="73E5EE24" w:rsidR="00E804E1" w:rsidRPr="00EA4A09" w:rsidRDefault="00E804E1" w:rsidP="003F6217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86" w:hanging="86"/>
        <w:rPr>
          <w:rFonts w:cstheme="minorHAnsi"/>
          <w:i/>
          <w:iCs/>
          <w:color w:val="000000"/>
        </w:rPr>
      </w:pPr>
      <w:r w:rsidRPr="00EA4A09">
        <w:rPr>
          <w:rFonts w:cstheme="minorHAnsi"/>
          <w:i/>
          <w:iCs/>
          <w:color w:val="000000"/>
        </w:rPr>
        <w:t>*This is critical information. Without it, we cannot use the survey information for monitoring and improvement.</w:t>
      </w:r>
    </w:p>
    <w:p w14:paraId="6DA77176" w14:textId="4B56C52D" w:rsidR="008B7366" w:rsidRDefault="008B7366" w:rsidP="00771CDA">
      <w:pPr>
        <w:widowControl w:val="0"/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</w:p>
    <w:tbl>
      <w:tblPr>
        <w:tblW w:w="10530" w:type="dxa"/>
        <w:tblInd w:w="-95" w:type="dxa"/>
        <w:tblLook w:val="0000" w:firstRow="0" w:lastRow="0" w:firstColumn="0" w:lastColumn="0" w:noHBand="0" w:noVBand="0"/>
      </w:tblPr>
      <w:tblGrid>
        <w:gridCol w:w="6030"/>
        <w:gridCol w:w="1170"/>
        <w:gridCol w:w="1170"/>
        <w:gridCol w:w="1080"/>
        <w:gridCol w:w="1080"/>
      </w:tblGrid>
      <w:tr w:rsidR="008E6C91" w:rsidRPr="00BE485E" w14:paraId="4805E7EB" w14:textId="77777777" w:rsidTr="00BE485E">
        <w:trPr>
          <w:trHeight w:val="5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9D20" w14:textId="77777777" w:rsidR="006802B5" w:rsidRPr="00BE485E" w:rsidRDefault="006802B5" w:rsidP="00A15C25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0470A5C7" w14:textId="77777777" w:rsidR="006802B5" w:rsidRPr="00F616B1" w:rsidRDefault="006802B5" w:rsidP="00A15C25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Rarely or never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0946BE7" w14:textId="77777777" w:rsidR="006802B5" w:rsidRPr="00F616B1" w:rsidRDefault="006802B5" w:rsidP="00A15C25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Some of the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08FC67FF" w14:textId="77777777" w:rsidR="006802B5" w:rsidRPr="00F616B1" w:rsidRDefault="006802B5" w:rsidP="00A3325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Most of the </w:t>
            </w:r>
            <w:r w:rsidR="00A3325A" w:rsidRPr="00F616B1">
              <w:rPr>
                <w:rFonts w:eastAsia="Calibri" w:cstheme="minorHAnsi"/>
                <w:b/>
                <w:bCs/>
                <w:sz w:val="24"/>
                <w:szCs w:val="24"/>
              </w:rPr>
              <w:t>t</w:t>
            </w: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E447A" w14:textId="77777777" w:rsidR="006802B5" w:rsidRPr="00F616B1" w:rsidRDefault="006802B5" w:rsidP="00A15C25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All of the time</w:t>
            </w:r>
          </w:p>
        </w:tc>
      </w:tr>
      <w:tr w:rsidR="008E6C91" w:rsidRPr="00BE485E" w14:paraId="53E926DB" w14:textId="77777777" w:rsidTr="00943788">
        <w:trPr>
          <w:trHeight w:val="261"/>
        </w:trPr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1EBF7"/>
            <w:vAlign w:val="bottom"/>
          </w:tcPr>
          <w:p w14:paraId="259EF5EB" w14:textId="437D53C6" w:rsidR="006802B5" w:rsidRPr="00BE485E" w:rsidRDefault="00C10384" w:rsidP="00A3325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>. I am considered an equal partner with teachers and other professionals in planning my child's education.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5E4D0027" w14:textId="77777777" w:rsidR="006802B5" w:rsidRPr="00BE485E" w:rsidRDefault="006802B5" w:rsidP="003333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4B0BB275" w14:textId="77777777" w:rsidR="006802B5" w:rsidRPr="00BE485E" w:rsidRDefault="006802B5" w:rsidP="003333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1ACA07A0" w14:textId="77777777" w:rsidR="006802B5" w:rsidRPr="00BE485E" w:rsidRDefault="006802B5" w:rsidP="003333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1EBF7"/>
            <w:vAlign w:val="center"/>
          </w:tcPr>
          <w:p w14:paraId="539345CA" w14:textId="77777777" w:rsidR="006802B5" w:rsidRPr="00BE485E" w:rsidRDefault="006802B5" w:rsidP="003333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8E6C91" w:rsidRPr="00BE485E" w14:paraId="3547FA3F" w14:textId="77777777" w:rsidTr="00BE485E">
        <w:trPr>
          <w:trHeight w:val="396"/>
        </w:trPr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847C8C" w14:textId="38054A63" w:rsidR="006802B5" w:rsidRPr="00BE485E" w:rsidRDefault="00C10384" w:rsidP="006802B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6802B5" w:rsidRPr="00BE485E">
              <w:rPr>
                <w:rFonts w:cstheme="minorHAnsi"/>
                <w:sz w:val="24"/>
                <w:szCs w:val="24"/>
              </w:rPr>
              <w:t xml:space="preserve"> 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>Teachers encourage me to be involved in making decis</w:t>
            </w:r>
            <w:r w:rsidR="00A3325A" w:rsidRPr="00BE485E">
              <w:rPr>
                <w:rFonts w:cstheme="minorHAnsi"/>
                <w:color w:val="000000"/>
                <w:sz w:val="24"/>
                <w:szCs w:val="24"/>
              </w:rPr>
              <w:t>ions about my child's services.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ACA4C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F8B5D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2731C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6CA9F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8E6C91" w:rsidRPr="00BE485E" w14:paraId="3971C257" w14:textId="77777777" w:rsidTr="00943788">
        <w:trPr>
          <w:trHeight w:val="441"/>
        </w:trPr>
        <w:tc>
          <w:tcPr>
            <w:tcW w:w="6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1EBF7"/>
            <w:vAlign w:val="bottom"/>
          </w:tcPr>
          <w:p w14:paraId="25581D7A" w14:textId="2B3C6F27" w:rsidR="006802B5" w:rsidRPr="00BE485E" w:rsidRDefault="00C10384" w:rsidP="006802B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8E6C91" w:rsidRPr="00BE485E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>The school communicates with me regarding my child's progress on IEP goals.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E1EBF7"/>
            <w:vAlign w:val="center"/>
          </w:tcPr>
          <w:p w14:paraId="406F9BF3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E1EBF7"/>
            <w:vAlign w:val="center"/>
          </w:tcPr>
          <w:p w14:paraId="14BE8FD3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1EBF7"/>
            <w:vAlign w:val="center"/>
          </w:tcPr>
          <w:p w14:paraId="6DA03D42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E1EBF7"/>
            <w:vAlign w:val="center"/>
          </w:tcPr>
          <w:p w14:paraId="375B023D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8E6C91" w:rsidRPr="00BE485E" w14:paraId="1E9D9590" w14:textId="77777777" w:rsidTr="00BE485E">
        <w:trPr>
          <w:trHeight w:val="369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57D3" w14:textId="1908CB22" w:rsidR="006802B5" w:rsidRPr="00BE485E" w:rsidRDefault="00C10384" w:rsidP="00A3325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>. Admini</w:t>
            </w:r>
            <w:r w:rsidR="00A3325A" w:rsidRPr="00BE485E">
              <w:rPr>
                <w:rFonts w:cstheme="minorHAnsi"/>
                <w:color w:val="000000"/>
                <w:sz w:val="24"/>
                <w:szCs w:val="24"/>
              </w:rPr>
              <w:t>strators seek out parent input.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B19CA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90F95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79F9E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5E18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</w:tbl>
    <w:p w14:paraId="7960A7CE" w14:textId="77777777" w:rsidR="00E74C0B" w:rsidRDefault="00E74C0B" w:rsidP="00102E0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1E7F7CCC" w14:textId="2B446197" w:rsidR="006802B5" w:rsidRDefault="00E74C0B" w:rsidP="006802B5">
      <w:pPr>
        <w:autoSpaceDE w:val="0"/>
        <w:autoSpaceDN w:val="0"/>
        <w:adjustRightInd w:val="0"/>
        <w:rPr>
          <w:rFonts w:eastAsia="Calibri" w:cstheme="minorHAnsi"/>
          <w:sz w:val="24"/>
          <w:szCs w:val="24"/>
        </w:rPr>
      </w:pPr>
      <w:r w:rsidRPr="00C10384">
        <w:rPr>
          <w:rFonts w:cstheme="minorHAnsi"/>
          <w:b/>
          <w:bCs/>
          <w:i/>
          <w:iCs/>
          <w:sz w:val="24"/>
          <w:szCs w:val="24"/>
        </w:rPr>
        <w:t>Turn the page – more questions on back.</w:t>
      </w:r>
    </w:p>
    <w:tbl>
      <w:tblPr>
        <w:tblW w:w="1044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6030"/>
        <w:gridCol w:w="1170"/>
        <w:gridCol w:w="1080"/>
        <w:gridCol w:w="1327"/>
        <w:gridCol w:w="833"/>
      </w:tblGrid>
      <w:tr w:rsidR="006802B5" w:rsidRPr="00BE485E" w14:paraId="6145371A" w14:textId="77777777" w:rsidTr="00771CDA">
        <w:trPr>
          <w:trHeight w:val="31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5C87" w14:textId="77777777" w:rsidR="006802B5" w:rsidRPr="00BE485E" w:rsidRDefault="006802B5" w:rsidP="00D76818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C616647" w14:textId="77777777" w:rsidR="006802B5" w:rsidRPr="00F616B1" w:rsidRDefault="00A3325A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None or few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3F9DBDAF" w14:textId="77777777" w:rsidR="006802B5" w:rsidRPr="00F616B1" w:rsidRDefault="00A3325A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Some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2182C136" w14:textId="77777777" w:rsidR="006802B5" w:rsidRPr="00F616B1" w:rsidRDefault="00A3325A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Most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AF7E7" w14:textId="77777777" w:rsidR="006802B5" w:rsidRPr="00F616B1" w:rsidRDefault="006802B5" w:rsidP="00A3325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All</w:t>
            </w:r>
          </w:p>
        </w:tc>
      </w:tr>
      <w:tr w:rsidR="006802B5" w:rsidRPr="00BE485E" w14:paraId="1ADFD9CE" w14:textId="77777777" w:rsidTr="00943788">
        <w:trPr>
          <w:trHeight w:val="351"/>
        </w:trPr>
        <w:tc>
          <w:tcPr>
            <w:tcW w:w="60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vAlign w:val="bottom"/>
          </w:tcPr>
          <w:p w14:paraId="375FC6A6" w14:textId="60E37396" w:rsidR="006802B5" w:rsidRPr="00BE485E" w:rsidRDefault="00C10384" w:rsidP="00D7681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146CC6" w:rsidRPr="00C36AF8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Fill in the blank:</w:t>
            </w:r>
            <w:r w:rsidR="00146CC6">
              <w:rPr>
                <w:rFonts w:cstheme="minorHAnsi"/>
                <w:color w:val="000000"/>
                <w:sz w:val="24"/>
                <w:szCs w:val="24"/>
              </w:rPr>
              <w:t xml:space="preserve"> ________</w:t>
            </w:r>
            <w:r w:rsidR="008D446E" w:rsidRPr="00BE485E">
              <w:rPr>
                <w:rFonts w:cstheme="minorHAnsi"/>
                <w:color w:val="000000"/>
                <w:sz w:val="24"/>
                <w:szCs w:val="24"/>
              </w:rPr>
              <w:t xml:space="preserve"> of my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 xml:space="preserve"> concerns </w:t>
            </w:r>
            <w:r>
              <w:rPr>
                <w:rFonts w:cstheme="minorHAnsi"/>
                <w:color w:val="000000"/>
                <w:sz w:val="24"/>
                <w:szCs w:val="24"/>
              </w:rPr>
              <w:t>and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 xml:space="preserve"> recommendations </w:t>
            </w:r>
            <w:r w:rsidR="00146CC6">
              <w:rPr>
                <w:rFonts w:cstheme="minorHAnsi"/>
                <w:color w:val="000000"/>
                <w:sz w:val="24"/>
                <w:szCs w:val="24"/>
              </w:rPr>
              <w:t xml:space="preserve">were 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>addressed at this year's IEP meeting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E1EBF7"/>
            <w:vAlign w:val="center"/>
          </w:tcPr>
          <w:p w14:paraId="70549EDA" w14:textId="77777777" w:rsidR="006802B5" w:rsidRPr="00BE485E" w:rsidRDefault="006802B5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E1EBF7"/>
            <w:vAlign w:val="center"/>
          </w:tcPr>
          <w:p w14:paraId="795EF526" w14:textId="77777777" w:rsidR="006802B5" w:rsidRPr="00BE485E" w:rsidRDefault="006802B5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E1EBF7"/>
            <w:vAlign w:val="center"/>
          </w:tcPr>
          <w:p w14:paraId="4AEF98A2" w14:textId="77777777" w:rsidR="006802B5" w:rsidRPr="00BE485E" w:rsidRDefault="008D446E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</w:tcPr>
          <w:p w14:paraId="64BF52FE" w14:textId="77777777" w:rsidR="006802B5" w:rsidRPr="00BE485E" w:rsidRDefault="008D446E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</w:tbl>
    <w:p w14:paraId="264A8F4F" w14:textId="4974EE89" w:rsidR="00527EF7" w:rsidRPr="00C10384" w:rsidRDefault="00527EF7" w:rsidP="00527EF7">
      <w:pPr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W w:w="10440" w:type="dxa"/>
        <w:tblInd w:w="-95" w:type="dxa"/>
        <w:tblLook w:val="0000" w:firstRow="0" w:lastRow="0" w:firstColumn="0" w:lastColumn="0" w:noHBand="0" w:noVBand="0"/>
      </w:tblPr>
      <w:tblGrid>
        <w:gridCol w:w="6030"/>
        <w:gridCol w:w="1260"/>
        <w:gridCol w:w="990"/>
        <w:gridCol w:w="1321"/>
        <w:gridCol w:w="839"/>
      </w:tblGrid>
      <w:tr w:rsidR="006802B5" w:rsidRPr="00BE485E" w14:paraId="22B87EE4" w14:textId="77777777" w:rsidTr="00771CDA">
        <w:trPr>
          <w:trHeight w:val="63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6FA6" w14:textId="77777777" w:rsidR="006802B5" w:rsidRPr="00BE485E" w:rsidRDefault="006802B5" w:rsidP="00D76818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6C1AFE28" w14:textId="0758CF64" w:rsidR="006802B5" w:rsidRPr="00F616B1" w:rsidRDefault="0065642D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62952FFA" w14:textId="61DA0CC4" w:rsidR="006802B5" w:rsidRPr="00F616B1" w:rsidRDefault="0065642D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05E75F2" w14:textId="77777777" w:rsidR="006802B5" w:rsidRPr="00F616B1" w:rsidRDefault="006802B5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Not </w:t>
            </w:r>
            <w:r w:rsidR="00A3325A" w:rsidRPr="00F616B1">
              <w:rPr>
                <w:rFonts w:eastAsia="Calibri" w:cstheme="minorHAnsi"/>
                <w:b/>
                <w:bCs/>
                <w:sz w:val="24"/>
                <w:szCs w:val="24"/>
              </w:rPr>
              <w:t>s</w:t>
            </w: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ure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7C84" w14:textId="77777777" w:rsidR="006802B5" w:rsidRPr="00F616B1" w:rsidRDefault="008E6C91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616B1">
              <w:rPr>
                <w:rFonts w:eastAsia="Calibri" w:cstheme="minorHAnsi"/>
                <w:b/>
                <w:bCs/>
                <w:sz w:val="24"/>
                <w:szCs w:val="24"/>
              </w:rPr>
              <w:t>N/A</w:t>
            </w:r>
          </w:p>
        </w:tc>
      </w:tr>
      <w:tr w:rsidR="006802B5" w:rsidRPr="00BE485E" w14:paraId="32CCF040" w14:textId="77777777" w:rsidTr="00943788">
        <w:trPr>
          <w:trHeight w:val="261"/>
        </w:trPr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1EBF7"/>
            <w:vAlign w:val="bottom"/>
          </w:tcPr>
          <w:p w14:paraId="1AE8A761" w14:textId="7B05BB44" w:rsidR="006802B5" w:rsidRPr="00BE485E" w:rsidRDefault="00C10384" w:rsidP="00E6117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>. I was offered special assistance and support so that I could participate in the IEP meeting (e.g., interpreter, mutually agreed-upon scheduling, etc.).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6A69F0B4" w14:textId="0CB5F027" w:rsidR="006802B5" w:rsidRPr="00BE485E" w:rsidRDefault="0065642D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7D4419A1" w14:textId="015AB3A1" w:rsidR="006802B5" w:rsidRPr="00BE485E" w:rsidRDefault="0065642D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38983970" w14:textId="0AF662C2" w:rsidR="006802B5" w:rsidRPr="00BE485E" w:rsidRDefault="005F490F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</w:tcPr>
          <w:p w14:paraId="42E05295" w14:textId="77777777" w:rsidR="006802B5" w:rsidRPr="00BE485E" w:rsidRDefault="006802B5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6802B5" w:rsidRPr="00BE485E" w14:paraId="20680FF7" w14:textId="77777777" w:rsidTr="00C36AF8">
        <w:trPr>
          <w:trHeight w:val="279"/>
        </w:trPr>
        <w:tc>
          <w:tcPr>
            <w:tcW w:w="6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A415" w14:textId="3C506D56" w:rsidR="006802B5" w:rsidRPr="00BE485E" w:rsidRDefault="00C10384" w:rsidP="006802B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8E6C91" w:rsidRPr="00BE485E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 xml:space="preserve">I have been given information about who to call if I </w:t>
            </w:r>
            <w:r w:rsidR="00E0497E" w:rsidRPr="00BE485E">
              <w:rPr>
                <w:rFonts w:cstheme="minorHAnsi"/>
                <w:color w:val="000000"/>
                <w:sz w:val="24"/>
                <w:szCs w:val="24"/>
              </w:rPr>
              <w:t>am</w:t>
            </w:r>
            <w:r w:rsidR="006802B5" w:rsidRPr="00BE485E">
              <w:rPr>
                <w:rFonts w:cstheme="minorHAnsi"/>
                <w:color w:val="000000"/>
                <w:sz w:val="24"/>
                <w:szCs w:val="24"/>
              </w:rPr>
              <w:t xml:space="preserve"> not satisfied with the services my child receives.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88BBDC" w14:textId="0835FEDB" w:rsidR="006802B5" w:rsidRPr="00BE485E" w:rsidRDefault="0065642D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9B8EB6" w14:textId="0119F4BA" w:rsidR="006802B5" w:rsidRPr="00BE485E" w:rsidRDefault="0065642D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BEA0E7" w14:textId="4C3DC740" w:rsidR="006802B5" w:rsidRPr="00BE485E" w:rsidRDefault="005F490F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F8E05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36AF8" w:rsidRPr="00BE485E" w14:paraId="3FB6AE51" w14:textId="77777777" w:rsidTr="00943788">
        <w:trPr>
          <w:trHeight w:val="369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vAlign w:val="bottom"/>
          </w:tcPr>
          <w:p w14:paraId="53392868" w14:textId="7957E229" w:rsidR="00C36AF8" w:rsidRPr="00BE485E" w:rsidRDefault="00C36AF8" w:rsidP="00C36AF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Pr="00BE485E">
              <w:rPr>
                <w:rFonts w:cstheme="minorHAnsi"/>
                <w:color w:val="000000"/>
                <w:sz w:val="24"/>
                <w:szCs w:val="24"/>
              </w:rPr>
              <w:t>. The school offers parents a variety of ways to communicate with teachers and administrators.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1EBF7"/>
            <w:vAlign w:val="center"/>
          </w:tcPr>
          <w:p w14:paraId="52D00807" w14:textId="40217795" w:rsidR="00C36AF8" w:rsidRPr="00BE485E" w:rsidRDefault="00C36AF8" w:rsidP="00C36AF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1EBF7"/>
            <w:vAlign w:val="center"/>
          </w:tcPr>
          <w:p w14:paraId="11D0E41D" w14:textId="132971B1" w:rsidR="00C36AF8" w:rsidRPr="00BE485E" w:rsidRDefault="00C36AF8" w:rsidP="00C36AF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</w:tcPr>
          <w:p w14:paraId="15CBF1C6" w14:textId="3BDC0853" w:rsidR="00C36AF8" w:rsidRPr="00BE485E" w:rsidRDefault="00C36AF8" w:rsidP="00C36AF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C06E61C" w14:textId="77777777" w:rsidR="00C36AF8" w:rsidRPr="00BE485E" w:rsidRDefault="00C36AF8" w:rsidP="00C36AF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E4A33B6" w14:textId="77777777" w:rsidR="006802B5" w:rsidRPr="00C10384" w:rsidRDefault="006802B5" w:rsidP="006802B5">
      <w:pPr>
        <w:autoSpaceDE w:val="0"/>
        <w:autoSpaceDN w:val="0"/>
        <w:adjustRightInd w:val="0"/>
        <w:rPr>
          <w:rFonts w:eastAsia="Calibri" w:cstheme="minorHAnsi"/>
          <w:sz w:val="16"/>
          <w:szCs w:val="16"/>
        </w:rPr>
      </w:pPr>
    </w:p>
    <w:p w14:paraId="21EFE0A6" w14:textId="288B659B" w:rsidR="00771CDA" w:rsidRDefault="00C912B3" w:rsidP="00771CDA">
      <w:pPr>
        <w:rPr>
          <w:rFonts w:cstheme="minorHAnsi"/>
          <w:sz w:val="24"/>
          <w:szCs w:val="24"/>
        </w:rPr>
      </w:pPr>
      <w:r w:rsidRPr="00BE485E">
        <w:rPr>
          <w:rFonts w:cstheme="minorHAnsi"/>
          <w:sz w:val="24"/>
          <w:szCs w:val="24"/>
        </w:rPr>
        <w:t>1</w:t>
      </w:r>
      <w:r w:rsidR="00C10384">
        <w:rPr>
          <w:rFonts w:cstheme="minorHAnsi"/>
          <w:sz w:val="24"/>
          <w:szCs w:val="24"/>
        </w:rPr>
        <w:t>1</w:t>
      </w:r>
      <w:r w:rsidR="00AC6FFF" w:rsidRPr="00BE485E">
        <w:rPr>
          <w:rFonts w:cstheme="minorHAnsi"/>
          <w:sz w:val="24"/>
          <w:szCs w:val="24"/>
        </w:rPr>
        <w:t>.</w:t>
      </w:r>
      <w:r w:rsidRPr="00BE485E">
        <w:rPr>
          <w:rFonts w:cstheme="minorHAnsi"/>
          <w:sz w:val="24"/>
          <w:szCs w:val="24"/>
        </w:rPr>
        <w:t xml:space="preserve"> </w:t>
      </w:r>
      <w:r w:rsidR="00B130C6" w:rsidRPr="00BE485E">
        <w:rPr>
          <w:rFonts w:cstheme="minorHAnsi"/>
          <w:sz w:val="24"/>
          <w:szCs w:val="24"/>
        </w:rPr>
        <w:t>What is your child’s gender?</w:t>
      </w:r>
      <w:r w:rsidR="00B1093C" w:rsidRPr="00BE485E">
        <w:rPr>
          <w:rFonts w:cstheme="minorHAnsi"/>
          <w:sz w:val="24"/>
          <w:szCs w:val="24"/>
        </w:rPr>
        <w:tab/>
      </w:r>
      <w:r w:rsidR="00B1093C" w:rsidRPr="00BE485E">
        <w:rPr>
          <w:rFonts w:cstheme="minorHAnsi"/>
          <w:sz w:val="24"/>
          <w:szCs w:val="24"/>
        </w:rPr>
        <w:tab/>
      </w:r>
    </w:p>
    <w:p w14:paraId="4F527C9C" w14:textId="58BE91E5" w:rsidR="00C912B3" w:rsidRPr="00BE485E" w:rsidRDefault="00C912B3" w:rsidP="00771CDA">
      <w:pPr>
        <w:ind w:firstLine="720"/>
        <w:rPr>
          <w:rFonts w:cstheme="minorHAnsi"/>
          <w:sz w:val="24"/>
          <w:szCs w:val="24"/>
        </w:rPr>
      </w:pPr>
      <w:r w:rsidRPr="00771CDA">
        <w:rPr>
          <w:rFonts w:cstheme="minorHAnsi"/>
          <w:sz w:val="18"/>
          <w:szCs w:val="18"/>
        </w:rPr>
        <w:t>1</w:t>
      </w:r>
      <w:r w:rsidRPr="00BE485E">
        <w:rPr>
          <w:rFonts w:cstheme="minorHAnsi"/>
          <w:sz w:val="24"/>
          <w:szCs w:val="24"/>
        </w:rPr>
        <w:t xml:space="preserve"> Boy</w:t>
      </w:r>
      <w:r w:rsidRPr="00BE485E">
        <w:rPr>
          <w:rFonts w:cstheme="minorHAnsi"/>
          <w:sz w:val="24"/>
          <w:szCs w:val="24"/>
        </w:rPr>
        <w:tab/>
      </w:r>
      <w:r w:rsidR="00B1093C" w:rsidRPr="00BE485E">
        <w:rPr>
          <w:rFonts w:cstheme="minorHAnsi"/>
          <w:sz w:val="24"/>
          <w:szCs w:val="24"/>
        </w:rPr>
        <w:tab/>
      </w:r>
      <w:r w:rsidRPr="00771CDA">
        <w:rPr>
          <w:rFonts w:cstheme="minorHAnsi"/>
          <w:sz w:val="18"/>
          <w:szCs w:val="18"/>
        </w:rPr>
        <w:t>2</w:t>
      </w:r>
      <w:r w:rsidRPr="00BE485E">
        <w:rPr>
          <w:rFonts w:cstheme="minorHAnsi"/>
          <w:sz w:val="24"/>
          <w:szCs w:val="24"/>
        </w:rPr>
        <w:t xml:space="preserve"> Girl</w:t>
      </w:r>
    </w:p>
    <w:p w14:paraId="2A833D26" w14:textId="77777777" w:rsidR="00AC6FFF" w:rsidRPr="00BE485E" w:rsidRDefault="00AC6FFF" w:rsidP="00AC6FFF">
      <w:pPr>
        <w:ind w:firstLine="720"/>
        <w:rPr>
          <w:rFonts w:cstheme="minorHAnsi"/>
          <w:sz w:val="24"/>
          <w:szCs w:val="24"/>
        </w:rPr>
      </w:pPr>
    </w:p>
    <w:p w14:paraId="07CD916E" w14:textId="6DB85266" w:rsidR="00133063" w:rsidRPr="00BE485E" w:rsidRDefault="00133063" w:rsidP="00220D52">
      <w:pPr>
        <w:rPr>
          <w:rFonts w:cstheme="minorHAnsi"/>
          <w:i/>
          <w:sz w:val="24"/>
          <w:szCs w:val="24"/>
        </w:rPr>
      </w:pPr>
      <w:r w:rsidRPr="00BE485E">
        <w:rPr>
          <w:rFonts w:cstheme="minorHAnsi"/>
          <w:sz w:val="24"/>
          <w:szCs w:val="24"/>
        </w:rPr>
        <w:t>1</w:t>
      </w:r>
      <w:r w:rsidR="00C10384">
        <w:rPr>
          <w:rFonts w:cstheme="minorHAnsi"/>
          <w:sz w:val="24"/>
          <w:szCs w:val="24"/>
        </w:rPr>
        <w:t>2</w:t>
      </w:r>
      <w:r w:rsidRPr="00BE485E">
        <w:rPr>
          <w:rFonts w:cstheme="minorHAnsi"/>
          <w:sz w:val="24"/>
          <w:szCs w:val="24"/>
        </w:rPr>
        <w:t xml:space="preserve">. </w:t>
      </w:r>
      <w:r w:rsidR="00B130C6" w:rsidRPr="00BE485E">
        <w:rPr>
          <w:rFonts w:cstheme="minorHAnsi"/>
          <w:sz w:val="24"/>
          <w:szCs w:val="24"/>
        </w:rPr>
        <w:t>What is your c</w:t>
      </w:r>
      <w:r w:rsidRPr="00BE485E">
        <w:rPr>
          <w:rFonts w:cstheme="minorHAnsi"/>
          <w:sz w:val="24"/>
          <w:szCs w:val="24"/>
        </w:rPr>
        <w:t xml:space="preserve">hild’s </w:t>
      </w:r>
      <w:r w:rsidR="00C36AF8">
        <w:rPr>
          <w:rFonts w:cstheme="minorHAnsi"/>
          <w:sz w:val="24"/>
          <w:szCs w:val="24"/>
        </w:rPr>
        <w:t>r</w:t>
      </w:r>
      <w:r w:rsidRPr="00BE485E">
        <w:rPr>
          <w:rFonts w:cstheme="minorHAnsi"/>
          <w:sz w:val="24"/>
          <w:szCs w:val="24"/>
        </w:rPr>
        <w:t>ace/</w:t>
      </w:r>
      <w:r w:rsidR="00C36AF8">
        <w:rPr>
          <w:rFonts w:cstheme="minorHAnsi"/>
          <w:sz w:val="24"/>
          <w:szCs w:val="24"/>
        </w:rPr>
        <w:t>e</w:t>
      </w:r>
      <w:r w:rsidRPr="00BE485E">
        <w:rPr>
          <w:rFonts w:cstheme="minorHAnsi"/>
          <w:sz w:val="24"/>
          <w:szCs w:val="24"/>
        </w:rPr>
        <w:t>thnicity</w:t>
      </w:r>
      <w:r w:rsidR="00B130C6" w:rsidRPr="00BE485E">
        <w:rPr>
          <w:rFonts w:cstheme="minorHAnsi"/>
          <w:sz w:val="24"/>
          <w:szCs w:val="24"/>
        </w:rPr>
        <w:t>?</w:t>
      </w:r>
      <w:r w:rsidRPr="00BE485E">
        <w:rPr>
          <w:rFonts w:cstheme="minorHAnsi"/>
          <w:sz w:val="24"/>
          <w:szCs w:val="24"/>
        </w:rPr>
        <w:t xml:space="preserve"> </w:t>
      </w:r>
      <w:r w:rsidRPr="00BE485E">
        <w:rPr>
          <w:rFonts w:cstheme="minorHAnsi"/>
          <w:i/>
          <w:sz w:val="24"/>
          <w:szCs w:val="24"/>
        </w:rPr>
        <w:t xml:space="preserve">(Circle </w:t>
      </w:r>
      <w:r w:rsidR="000D5DA3" w:rsidRPr="00BE485E">
        <w:rPr>
          <w:rFonts w:cstheme="minorHAnsi"/>
          <w:i/>
          <w:sz w:val="24"/>
          <w:szCs w:val="24"/>
        </w:rPr>
        <w:t>all that apply</w:t>
      </w:r>
      <w:r w:rsidRPr="00BE485E">
        <w:rPr>
          <w:rFonts w:cstheme="minorHAnsi"/>
          <w:i/>
          <w:sz w:val="24"/>
          <w:szCs w:val="24"/>
        </w:rPr>
        <w:t>)</w:t>
      </w:r>
    </w:p>
    <w:p w14:paraId="7450EC65" w14:textId="09FA0C82" w:rsidR="00B1093C" w:rsidRPr="00BE485E" w:rsidRDefault="00133063" w:rsidP="00771CDA">
      <w:pPr>
        <w:tabs>
          <w:tab w:val="left" w:pos="180"/>
          <w:tab w:val="left" w:pos="3060"/>
          <w:tab w:val="left" w:pos="4590"/>
          <w:tab w:val="left" w:pos="5670"/>
          <w:tab w:val="left" w:pos="7470"/>
        </w:tabs>
        <w:rPr>
          <w:rFonts w:cstheme="minorHAnsi"/>
          <w:sz w:val="24"/>
          <w:szCs w:val="24"/>
        </w:rPr>
      </w:pPr>
      <w:r w:rsidRPr="00BE485E">
        <w:rPr>
          <w:rFonts w:cstheme="minorHAnsi"/>
          <w:sz w:val="24"/>
          <w:szCs w:val="24"/>
        </w:rPr>
        <w:t xml:space="preserve">   </w:t>
      </w:r>
      <w:r w:rsidR="00B1093C" w:rsidRPr="00BE485E">
        <w:rPr>
          <w:rFonts w:cstheme="minorHAnsi"/>
          <w:sz w:val="24"/>
          <w:szCs w:val="24"/>
        </w:rPr>
        <w:tab/>
      </w:r>
      <w:r w:rsidRPr="00BE485E">
        <w:rPr>
          <w:rFonts w:cstheme="minorHAnsi"/>
          <w:sz w:val="24"/>
          <w:szCs w:val="24"/>
        </w:rPr>
        <w:t xml:space="preserve">  </w:t>
      </w:r>
      <w:r w:rsidRPr="00771CDA">
        <w:rPr>
          <w:rFonts w:cstheme="minorHAnsi"/>
          <w:sz w:val="18"/>
          <w:szCs w:val="18"/>
        </w:rPr>
        <w:t>1</w:t>
      </w:r>
      <w:r w:rsidRPr="00BE485E">
        <w:rPr>
          <w:rFonts w:cstheme="minorHAnsi"/>
          <w:sz w:val="24"/>
          <w:szCs w:val="24"/>
        </w:rPr>
        <w:t xml:space="preserve"> </w:t>
      </w:r>
      <w:r w:rsidR="00220D52" w:rsidRPr="00BE485E">
        <w:rPr>
          <w:rFonts w:cstheme="minorHAnsi"/>
          <w:sz w:val="24"/>
          <w:szCs w:val="24"/>
        </w:rPr>
        <w:t>American Indian/Alaskan Native</w:t>
      </w:r>
      <w:r w:rsidRPr="00BE485E">
        <w:rPr>
          <w:rFonts w:cstheme="minorHAnsi"/>
          <w:sz w:val="24"/>
          <w:szCs w:val="24"/>
        </w:rPr>
        <w:t xml:space="preserve"> </w:t>
      </w:r>
      <w:r w:rsidR="00CB424A" w:rsidRPr="00BE485E">
        <w:rPr>
          <w:rFonts w:cstheme="minorHAnsi"/>
          <w:sz w:val="24"/>
          <w:szCs w:val="24"/>
        </w:rPr>
        <w:tab/>
      </w:r>
      <w:r w:rsidR="000D5DA3" w:rsidRPr="00771CDA">
        <w:rPr>
          <w:rFonts w:cstheme="minorHAnsi"/>
          <w:sz w:val="18"/>
          <w:szCs w:val="18"/>
        </w:rPr>
        <w:t>2</w:t>
      </w:r>
      <w:r w:rsidR="00B1093C" w:rsidRPr="00BE485E">
        <w:rPr>
          <w:rFonts w:cstheme="minorHAnsi"/>
          <w:sz w:val="24"/>
          <w:szCs w:val="24"/>
        </w:rPr>
        <w:t xml:space="preserve"> </w:t>
      </w:r>
      <w:r w:rsidRPr="00BE485E">
        <w:rPr>
          <w:rFonts w:cstheme="minorHAnsi"/>
          <w:sz w:val="24"/>
          <w:szCs w:val="24"/>
        </w:rPr>
        <w:t>Asian</w:t>
      </w:r>
      <w:r w:rsidR="000D5DA3" w:rsidRPr="00BE485E">
        <w:rPr>
          <w:rFonts w:cstheme="minorHAnsi"/>
          <w:sz w:val="24"/>
          <w:szCs w:val="24"/>
        </w:rPr>
        <w:tab/>
      </w:r>
      <w:r w:rsidR="00771CDA">
        <w:rPr>
          <w:rFonts w:cstheme="minorHAnsi"/>
          <w:sz w:val="24"/>
          <w:szCs w:val="24"/>
        </w:rPr>
        <w:tab/>
      </w:r>
      <w:r w:rsidR="00B1093C" w:rsidRPr="00771CDA">
        <w:rPr>
          <w:rFonts w:cstheme="minorHAnsi"/>
          <w:sz w:val="18"/>
          <w:szCs w:val="18"/>
        </w:rPr>
        <w:t>3</w:t>
      </w:r>
      <w:r w:rsidR="00771CDA">
        <w:rPr>
          <w:rFonts w:cstheme="minorHAnsi"/>
          <w:sz w:val="18"/>
          <w:szCs w:val="18"/>
        </w:rPr>
        <w:t xml:space="preserve"> </w:t>
      </w:r>
      <w:r w:rsidR="000D5DA3" w:rsidRPr="00BE485E">
        <w:rPr>
          <w:rFonts w:cstheme="minorHAnsi"/>
          <w:sz w:val="24"/>
          <w:szCs w:val="24"/>
        </w:rPr>
        <w:t>Black or African American</w:t>
      </w:r>
    </w:p>
    <w:p w14:paraId="5F89CAD0" w14:textId="67FF5A80" w:rsidR="00133063" w:rsidRPr="00BE485E" w:rsidRDefault="000D5DA3" w:rsidP="00771CDA">
      <w:pPr>
        <w:tabs>
          <w:tab w:val="left" w:pos="2970"/>
          <w:tab w:val="left" w:pos="3060"/>
          <w:tab w:val="left" w:pos="6930"/>
          <w:tab w:val="left" w:pos="7470"/>
        </w:tabs>
        <w:ind w:firstLine="270"/>
        <w:rPr>
          <w:rFonts w:cstheme="minorHAnsi"/>
          <w:sz w:val="24"/>
          <w:szCs w:val="24"/>
        </w:rPr>
      </w:pPr>
      <w:r w:rsidRPr="00771CDA">
        <w:rPr>
          <w:rFonts w:cstheme="minorHAnsi"/>
          <w:sz w:val="18"/>
          <w:szCs w:val="18"/>
        </w:rPr>
        <w:t>4</w:t>
      </w:r>
      <w:r w:rsidRPr="00BE485E">
        <w:rPr>
          <w:rFonts w:cstheme="minorHAnsi"/>
          <w:sz w:val="24"/>
          <w:szCs w:val="24"/>
        </w:rPr>
        <w:t xml:space="preserve"> Hispanic or Latino</w:t>
      </w:r>
      <w:r w:rsidR="00B1093C" w:rsidRPr="00BE485E">
        <w:rPr>
          <w:rFonts w:cstheme="minorHAnsi"/>
          <w:sz w:val="24"/>
          <w:szCs w:val="24"/>
        </w:rPr>
        <w:tab/>
      </w:r>
      <w:r w:rsidR="00A3325A" w:rsidRPr="00BE485E">
        <w:rPr>
          <w:rFonts w:cstheme="minorHAnsi"/>
          <w:sz w:val="24"/>
          <w:szCs w:val="24"/>
        </w:rPr>
        <w:tab/>
      </w:r>
      <w:r w:rsidR="00133063" w:rsidRPr="00771CDA">
        <w:rPr>
          <w:rFonts w:cstheme="minorHAnsi"/>
          <w:sz w:val="18"/>
          <w:szCs w:val="18"/>
        </w:rPr>
        <w:t>5</w:t>
      </w:r>
      <w:r w:rsidRPr="00BE485E">
        <w:rPr>
          <w:rFonts w:cstheme="minorHAnsi"/>
          <w:sz w:val="24"/>
          <w:szCs w:val="24"/>
        </w:rPr>
        <w:t xml:space="preserve"> Native Hawaiian or Pacific Islander</w:t>
      </w:r>
      <w:r w:rsidRPr="00BE485E">
        <w:rPr>
          <w:rFonts w:cstheme="minorHAnsi"/>
          <w:sz w:val="24"/>
          <w:szCs w:val="24"/>
        </w:rPr>
        <w:tab/>
      </w:r>
      <w:r w:rsidR="00771CDA">
        <w:rPr>
          <w:rFonts w:cstheme="minorHAnsi"/>
          <w:sz w:val="24"/>
          <w:szCs w:val="24"/>
        </w:rPr>
        <w:tab/>
      </w:r>
      <w:r w:rsidRPr="00771CDA">
        <w:rPr>
          <w:rFonts w:cstheme="minorHAnsi"/>
          <w:sz w:val="18"/>
          <w:szCs w:val="18"/>
        </w:rPr>
        <w:t>6</w:t>
      </w:r>
      <w:r w:rsidRPr="00BE485E">
        <w:rPr>
          <w:rFonts w:cstheme="minorHAnsi"/>
          <w:sz w:val="24"/>
          <w:szCs w:val="24"/>
        </w:rPr>
        <w:t xml:space="preserve"> White or Caucasi</w:t>
      </w:r>
      <w:r w:rsidR="008E6C91" w:rsidRPr="00BE485E">
        <w:rPr>
          <w:rFonts w:cstheme="minorHAnsi"/>
          <w:sz w:val="24"/>
          <w:szCs w:val="24"/>
        </w:rPr>
        <w:t>a</w:t>
      </w:r>
      <w:r w:rsidRPr="00BE485E">
        <w:rPr>
          <w:rFonts w:cstheme="minorHAnsi"/>
          <w:sz w:val="24"/>
          <w:szCs w:val="24"/>
        </w:rPr>
        <w:t>n</w:t>
      </w:r>
    </w:p>
    <w:p w14:paraId="44366B99" w14:textId="77777777" w:rsidR="00133063" w:rsidRPr="00BE485E" w:rsidRDefault="00133063" w:rsidP="00B1093C">
      <w:pPr>
        <w:rPr>
          <w:rFonts w:cstheme="minorHAnsi"/>
          <w:sz w:val="24"/>
          <w:szCs w:val="24"/>
        </w:rPr>
      </w:pPr>
    </w:p>
    <w:p w14:paraId="76CAA4D8" w14:textId="6F6495A8" w:rsidR="00133063" w:rsidRPr="00BE485E" w:rsidRDefault="00A15C25" w:rsidP="00220D52">
      <w:pPr>
        <w:rPr>
          <w:rFonts w:cstheme="minorHAnsi"/>
          <w:i/>
          <w:sz w:val="24"/>
          <w:szCs w:val="24"/>
        </w:rPr>
      </w:pPr>
      <w:r w:rsidRPr="00BE485E">
        <w:rPr>
          <w:rFonts w:cstheme="minorHAnsi"/>
          <w:sz w:val="24"/>
          <w:szCs w:val="24"/>
        </w:rPr>
        <w:t>1</w:t>
      </w:r>
      <w:r w:rsidR="00C10384">
        <w:rPr>
          <w:rFonts w:cstheme="minorHAnsi"/>
          <w:sz w:val="24"/>
          <w:szCs w:val="24"/>
        </w:rPr>
        <w:t>3</w:t>
      </w:r>
      <w:r w:rsidR="00133063" w:rsidRPr="00BE485E">
        <w:rPr>
          <w:rFonts w:cstheme="minorHAnsi"/>
          <w:sz w:val="24"/>
          <w:szCs w:val="24"/>
        </w:rPr>
        <w:t>. What is your child’s PRIMARY disability</w:t>
      </w:r>
      <w:r w:rsidR="00B130C6" w:rsidRPr="00BE485E">
        <w:rPr>
          <w:rFonts w:cstheme="minorHAnsi"/>
          <w:sz w:val="24"/>
          <w:szCs w:val="24"/>
        </w:rPr>
        <w:t>?</w:t>
      </w:r>
      <w:r w:rsidR="00133063" w:rsidRPr="00BE485E">
        <w:rPr>
          <w:rFonts w:cstheme="minorHAnsi"/>
          <w:sz w:val="24"/>
          <w:szCs w:val="24"/>
        </w:rPr>
        <w:t xml:space="preserve"> </w:t>
      </w:r>
      <w:r w:rsidR="00133063" w:rsidRPr="00BE485E">
        <w:rPr>
          <w:rFonts w:cstheme="minorHAnsi"/>
          <w:i/>
          <w:sz w:val="24"/>
          <w:szCs w:val="24"/>
        </w:rPr>
        <w:t>(Circle only one)</w:t>
      </w:r>
    </w:p>
    <w:tbl>
      <w:tblPr>
        <w:tblStyle w:val="TableGrid"/>
        <w:tblW w:w="1015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150"/>
        <w:gridCol w:w="3510"/>
      </w:tblGrid>
      <w:tr w:rsidR="00CB424A" w:rsidRPr="00BE485E" w14:paraId="54F31E3B" w14:textId="77777777" w:rsidTr="00F300D5">
        <w:tc>
          <w:tcPr>
            <w:tcW w:w="3492" w:type="dxa"/>
          </w:tcPr>
          <w:p w14:paraId="5722F19F" w14:textId="77777777" w:rsidR="00CB424A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>1</w:t>
            </w:r>
            <w:r w:rsidRPr="00BE485E">
              <w:rPr>
                <w:rFonts w:cstheme="minorHAnsi"/>
                <w:sz w:val="24"/>
                <w:szCs w:val="24"/>
              </w:rPr>
              <w:t xml:space="preserve">   Autism</w:t>
            </w:r>
          </w:p>
          <w:p w14:paraId="729C440A" w14:textId="77777777" w:rsidR="00CB424A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>2</w:t>
            </w:r>
            <w:r w:rsidRPr="00BE485E">
              <w:rPr>
                <w:rFonts w:cstheme="minorHAnsi"/>
                <w:sz w:val="24"/>
                <w:szCs w:val="24"/>
              </w:rPr>
              <w:t xml:space="preserve">   </w:t>
            </w:r>
            <w:r w:rsidR="000D5DA3" w:rsidRPr="00BE485E">
              <w:rPr>
                <w:rFonts w:cstheme="minorHAnsi"/>
                <w:sz w:val="24"/>
                <w:szCs w:val="24"/>
              </w:rPr>
              <w:t>Deaf-Blindness</w:t>
            </w:r>
          </w:p>
          <w:p w14:paraId="6FEB2752" w14:textId="77777777" w:rsidR="00CB424A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 xml:space="preserve">3 </w:t>
            </w:r>
            <w:r w:rsidRPr="00BE485E">
              <w:rPr>
                <w:rFonts w:cstheme="minorHAnsi"/>
                <w:sz w:val="24"/>
                <w:szCs w:val="24"/>
              </w:rPr>
              <w:t xml:space="preserve">  </w:t>
            </w:r>
            <w:r w:rsidR="000D5DA3" w:rsidRPr="00BE485E">
              <w:rPr>
                <w:rFonts w:cstheme="minorHAnsi"/>
                <w:sz w:val="24"/>
                <w:szCs w:val="24"/>
              </w:rPr>
              <w:t>Developmental Delay</w:t>
            </w:r>
          </w:p>
          <w:p w14:paraId="2B506003" w14:textId="77777777" w:rsidR="00CB424A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 xml:space="preserve">4 </w:t>
            </w:r>
            <w:r w:rsidRPr="00BE485E">
              <w:rPr>
                <w:rFonts w:cstheme="minorHAnsi"/>
                <w:sz w:val="24"/>
                <w:szCs w:val="24"/>
              </w:rPr>
              <w:t xml:space="preserve">  </w:t>
            </w:r>
            <w:r w:rsidR="000D5DA3" w:rsidRPr="00BE485E">
              <w:rPr>
                <w:rFonts w:cstheme="minorHAnsi"/>
                <w:sz w:val="24"/>
                <w:szCs w:val="24"/>
              </w:rPr>
              <w:t>Emotional Disturbance</w:t>
            </w:r>
          </w:p>
          <w:p w14:paraId="45802A3B" w14:textId="27ADFB41" w:rsidR="00CB424A" w:rsidRPr="00BE485E" w:rsidRDefault="00CB424A" w:rsidP="00A3325A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>5</w:t>
            </w:r>
            <w:r w:rsidRPr="00BE485E">
              <w:rPr>
                <w:rFonts w:cstheme="minorHAnsi"/>
                <w:sz w:val="24"/>
                <w:szCs w:val="24"/>
              </w:rPr>
              <w:t xml:space="preserve">   </w:t>
            </w:r>
            <w:r w:rsidR="000D5DA3" w:rsidRPr="00BE485E">
              <w:rPr>
                <w:rFonts w:cstheme="minorHAnsi"/>
                <w:sz w:val="24"/>
                <w:szCs w:val="24"/>
              </w:rPr>
              <w:t>Hearing Impairment</w:t>
            </w:r>
            <w:r w:rsidR="00F300D5">
              <w:rPr>
                <w:rFonts w:cstheme="minorHAnsi"/>
                <w:sz w:val="24"/>
                <w:szCs w:val="24"/>
              </w:rPr>
              <w:t xml:space="preserve"> (including deafness)</w:t>
            </w:r>
          </w:p>
        </w:tc>
        <w:tc>
          <w:tcPr>
            <w:tcW w:w="3150" w:type="dxa"/>
          </w:tcPr>
          <w:p w14:paraId="60E0FCC9" w14:textId="77777777" w:rsidR="00CB424A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>6</w:t>
            </w:r>
            <w:r w:rsidRPr="00BE485E">
              <w:rPr>
                <w:rFonts w:cstheme="minorHAnsi"/>
                <w:sz w:val="24"/>
                <w:szCs w:val="24"/>
              </w:rPr>
              <w:t xml:space="preserve">   </w:t>
            </w:r>
            <w:r w:rsidR="000D5DA3" w:rsidRPr="00BE485E">
              <w:rPr>
                <w:rFonts w:cstheme="minorHAnsi"/>
                <w:sz w:val="24"/>
                <w:szCs w:val="24"/>
              </w:rPr>
              <w:t>Intellectual Disability (ID</w:t>
            </w:r>
            <w:r w:rsidR="00A3325A" w:rsidRPr="00BE485E">
              <w:rPr>
                <w:rFonts w:cstheme="minorHAnsi"/>
                <w:sz w:val="24"/>
                <w:szCs w:val="24"/>
              </w:rPr>
              <w:t>)</w:t>
            </w:r>
          </w:p>
          <w:p w14:paraId="324EA5AE" w14:textId="77777777" w:rsidR="00CB424A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>7</w:t>
            </w:r>
            <w:r w:rsidRPr="00BE485E">
              <w:rPr>
                <w:rFonts w:cstheme="minorHAnsi"/>
                <w:sz w:val="24"/>
                <w:szCs w:val="24"/>
              </w:rPr>
              <w:t xml:space="preserve">   </w:t>
            </w:r>
            <w:r w:rsidR="000D5DA3" w:rsidRPr="00BE485E">
              <w:rPr>
                <w:rFonts w:cstheme="minorHAnsi"/>
                <w:sz w:val="24"/>
                <w:szCs w:val="24"/>
              </w:rPr>
              <w:t>Multiple Disab</w:t>
            </w:r>
            <w:r w:rsidR="00AC6FFF" w:rsidRPr="00BE485E">
              <w:rPr>
                <w:rFonts w:cstheme="minorHAnsi"/>
                <w:sz w:val="24"/>
                <w:szCs w:val="24"/>
              </w:rPr>
              <w:t>i</w:t>
            </w:r>
            <w:r w:rsidR="000D5DA3" w:rsidRPr="00BE485E">
              <w:rPr>
                <w:rFonts w:cstheme="minorHAnsi"/>
                <w:sz w:val="24"/>
                <w:szCs w:val="24"/>
              </w:rPr>
              <w:t>lities</w:t>
            </w:r>
          </w:p>
          <w:p w14:paraId="0E36C4F4" w14:textId="77777777" w:rsidR="00CB424A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 xml:space="preserve">8 </w:t>
            </w:r>
            <w:r w:rsidRPr="00BE485E">
              <w:rPr>
                <w:rFonts w:cstheme="minorHAnsi"/>
                <w:sz w:val="24"/>
                <w:szCs w:val="24"/>
              </w:rPr>
              <w:t xml:space="preserve">  </w:t>
            </w:r>
            <w:r w:rsidR="000D5DA3" w:rsidRPr="00BE485E">
              <w:rPr>
                <w:rFonts w:cstheme="minorHAnsi"/>
                <w:sz w:val="24"/>
                <w:szCs w:val="24"/>
              </w:rPr>
              <w:t>Orthopedic Impairment</w:t>
            </w:r>
          </w:p>
          <w:p w14:paraId="662E75B7" w14:textId="77777777" w:rsidR="00CB424A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 xml:space="preserve">9 </w:t>
            </w:r>
            <w:r w:rsidRPr="00BE485E">
              <w:rPr>
                <w:rFonts w:cstheme="minorHAnsi"/>
                <w:sz w:val="24"/>
                <w:szCs w:val="24"/>
              </w:rPr>
              <w:t xml:space="preserve"> </w:t>
            </w:r>
            <w:r w:rsidR="00CE437A" w:rsidRPr="00BE485E">
              <w:rPr>
                <w:rFonts w:cstheme="minorHAnsi"/>
                <w:sz w:val="24"/>
                <w:szCs w:val="24"/>
              </w:rPr>
              <w:t xml:space="preserve"> </w:t>
            </w:r>
            <w:r w:rsidR="000D5DA3" w:rsidRPr="00BE485E">
              <w:rPr>
                <w:rFonts w:cstheme="minorHAnsi"/>
                <w:sz w:val="24"/>
                <w:szCs w:val="24"/>
              </w:rPr>
              <w:t>Other Health Impairments</w:t>
            </w:r>
          </w:p>
          <w:p w14:paraId="1F66ECB6" w14:textId="77777777" w:rsidR="00CB424A" w:rsidRPr="00BE485E" w:rsidRDefault="00CB424A" w:rsidP="00A3325A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>10</w:t>
            </w:r>
            <w:r w:rsidRPr="00BE485E">
              <w:rPr>
                <w:rFonts w:cstheme="minorHAnsi"/>
                <w:sz w:val="24"/>
                <w:szCs w:val="24"/>
              </w:rPr>
              <w:t xml:space="preserve"> </w:t>
            </w:r>
            <w:r w:rsidR="000D5DA3" w:rsidRPr="00BE485E">
              <w:rPr>
                <w:rFonts w:cstheme="minorHAnsi"/>
                <w:sz w:val="24"/>
                <w:szCs w:val="24"/>
              </w:rPr>
              <w:t>Specific Learning Disability</w:t>
            </w:r>
          </w:p>
        </w:tc>
        <w:tc>
          <w:tcPr>
            <w:tcW w:w="3510" w:type="dxa"/>
          </w:tcPr>
          <w:p w14:paraId="4A93C5ED" w14:textId="77777777" w:rsidR="00CB424A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>11</w:t>
            </w:r>
            <w:r w:rsidRPr="00BE485E">
              <w:rPr>
                <w:rFonts w:cstheme="minorHAnsi"/>
                <w:sz w:val="24"/>
                <w:szCs w:val="24"/>
              </w:rPr>
              <w:t xml:space="preserve"> Speech/Language Impairment</w:t>
            </w:r>
          </w:p>
          <w:p w14:paraId="221CFDB3" w14:textId="77777777" w:rsidR="00CB424A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 xml:space="preserve">12 </w:t>
            </w:r>
            <w:r w:rsidRPr="00BE485E">
              <w:rPr>
                <w:rFonts w:cstheme="minorHAnsi"/>
                <w:sz w:val="24"/>
                <w:szCs w:val="24"/>
              </w:rPr>
              <w:t>Traumatic Brain Injury</w:t>
            </w:r>
          </w:p>
          <w:p w14:paraId="4D3D8562" w14:textId="77777777" w:rsidR="000D5DA3" w:rsidRPr="00BE485E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>13</w:t>
            </w:r>
            <w:r w:rsidRPr="00BE485E">
              <w:rPr>
                <w:rFonts w:cstheme="minorHAnsi"/>
                <w:sz w:val="24"/>
                <w:szCs w:val="24"/>
              </w:rPr>
              <w:t xml:space="preserve"> Visual</w:t>
            </w:r>
            <w:r w:rsidR="000D5DA3" w:rsidRPr="00BE485E">
              <w:rPr>
                <w:rFonts w:cstheme="minorHAnsi"/>
                <w:sz w:val="24"/>
                <w:szCs w:val="24"/>
              </w:rPr>
              <w:t xml:space="preserve"> </w:t>
            </w:r>
            <w:r w:rsidRPr="00BE485E">
              <w:rPr>
                <w:rFonts w:cstheme="minorHAnsi"/>
                <w:sz w:val="24"/>
                <w:szCs w:val="24"/>
              </w:rPr>
              <w:t>Impairment (including Blindness)</w:t>
            </w:r>
          </w:p>
          <w:p w14:paraId="4C32D3C6" w14:textId="77777777" w:rsidR="00CB424A" w:rsidRPr="00BE485E" w:rsidRDefault="000D5DA3" w:rsidP="00A3325A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</w:rPr>
            </w:pPr>
            <w:r w:rsidRPr="0065642D">
              <w:rPr>
                <w:rFonts w:cstheme="minorHAnsi"/>
                <w:sz w:val="18"/>
                <w:szCs w:val="18"/>
              </w:rPr>
              <w:t>14</w:t>
            </w:r>
            <w:r w:rsidRPr="00BE485E">
              <w:rPr>
                <w:rFonts w:cstheme="minorHAnsi"/>
                <w:sz w:val="24"/>
                <w:szCs w:val="24"/>
              </w:rPr>
              <w:t xml:space="preserve"> Don’t Know</w:t>
            </w:r>
          </w:p>
        </w:tc>
      </w:tr>
    </w:tbl>
    <w:p w14:paraId="0DDBAC55" w14:textId="77777777" w:rsidR="00B1093C" w:rsidRPr="00BE485E" w:rsidRDefault="00B1093C" w:rsidP="00B1093C">
      <w:pPr>
        <w:tabs>
          <w:tab w:val="left" w:pos="360"/>
          <w:tab w:val="left" w:pos="2340"/>
        </w:tabs>
        <w:rPr>
          <w:rFonts w:cstheme="minorHAnsi"/>
          <w:sz w:val="24"/>
          <w:szCs w:val="24"/>
        </w:rPr>
      </w:pPr>
    </w:p>
    <w:p w14:paraId="3F6EE5C3" w14:textId="00E1FC12" w:rsidR="00133063" w:rsidRPr="00BE485E" w:rsidRDefault="00133063" w:rsidP="00B1093C">
      <w:pPr>
        <w:tabs>
          <w:tab w:val="left" w:pos="360"/>
          <w:tab w:val="left" w:pos="2340"/>
        </w:tabs>
        <w:rPr>
          <w:rFonts w:cstheme="minorHAnsi"/>
          <w:i/>
          <w:sz w:val="24"/>
          <w:szCs w:val="24"/>
        </w:rPr>
      </w:pPr>
      <w:r w:rsidRPr="00BE485E">
        <w:rPr>
          <w:rFonts w:cstheme="minorHAnsi"/>
          <w:sz w:val="24"/>
          <w:szCs w:val="24"/>
        </w:rPr>
        <w:t xml:space="preserve"> </w:t>
      </w:r>
      <w:r w:rsidR="00A15C25" w:rsidRPr="00BE485E">
        <w:rPr>
          <w:rFonts w:cstheme="minorHAnsi"/>
          <w:sz w:val="24"/>
          <w:szCs w:val="24"/>
        </w:rPr>
        <w:t>1</w:t>
      </w:r>
      <w:r w:rsidR="00C10384">
        <w:rPr>
          <w:rFonts w:cstheme="minorHAnsi"/>
          <w:sz w:val="24"/>
          <w:szCs w:val="24"/>
        </w:rPr>
        <w:t>4</w:t>
      </w:r>
      <w:r w:rsidRPr="00BE485E">
        <w:rPr>
          <w:rFonts w:cstheme="minorHAnsi"/>
          <w:sz w:val="24"/>
          <w:szCs w:val="24"/>
        </w:rPr>
        <w:t xml:space="preserve">. </w:t>
      </w:r>
      <w:r w:rsidR="00C912B3" w:rsidRPr="00BE485E">
        <w:rPr>
          <w:rFonts w:cstheme="minorHAnsi"/>
          <w:sz w:val="24"/>
          <w:szCs w:val="24"/>
        </w:rPr>
        <w:t>How old is your child?</w:t>
      </w:r>
      <w:r w:rsidRPr="00BE485E">
        <w:rPr>
          <w:rFonts w:cstheme="minorHAnsi"/>
          <w:sz w:val="24"/>
          <w:szCs w:val="24"/>
        </w:rPr>
        <w:t xml:space="preserve"> </w:t>
      </w:r>
      <w:r w:rsidRPr="00BE485E">
        <w:rPr>
          <w:rFonts w:cstheme="minorHAnsi"/>
          <w:i/>
          <w:sz w:val="24"/>
          <w:szCs w:val="24"/>
        </w:rPr>
        <w:t>(</w:t>
      </w:r>
      <w:r w:rsidR="00681624" w:rsidRPr="00BE485E">
        <w:rPr>
          <w:rFonts w:cstheme="minorHAnsi"/>
          <w:i/>
          <w:sz w:val="24"/>
          <w:szCs w:val="24"/>
        </w:rPr>
        <w:t>Circle</w:t>
      </w:r>
      <w:r w:rsidRPr="00BE485E">
        <w:rPr>
          <w:rFonts w:cstheme="minorHAnsi"/>
          <w:i/>
          <w:sz w:val="24"/>
          <w:szCs w:val="24"/>
        </w:rPr>
        <w:t xml:space="preserve"> </w:t>
      </w:r>
      <w:r w:rsidR="00681624" w:rsidRPr="00BE485E">
        <w:rPr>
          <w:rFonts w:cstheme="minorHAnsi"/>
          <w:i/>
          <w:sz w:val="24"/>
          <w:szCs w:val="24"/>
        </w:rPr>
        <w:t xml:space="preserve">only </w:t>
      </w:r>
      <w:r w:rsidRPr="00BE485E">
        <w:rPr>
          <w:rFonts w:cstheme="minorHAnsi"/>
          <w:i/>
          <w:sz w:val="24"/>
          <w:szCs w:val="24"/>
        </w:rPr>
        <w:t>one)</w:t>
      </w:r>
    </w:p>
    <w:p w14:paraId="1C713C1D" w14:textId="2A065AD0" w:rsidR="00133063" w:rsidRPr="00BE485E" w:rsidRDefault="00133063" w:rsidP="00771CDA">
      <w:pPr>
        <w:tabs>
          <w:tab w:val="left" w:pos="630"/>
          <w:tab w:val="left" w:pos="2520"/>
          <w:tab w:val="left" w:pos="2610"/>
          <w:tab w:val="left" w:pos="4140"/>
          <w:tab w:val="left" w:pos="6030"/>
          <w:tab w:val="left" w:pos="7740"/>
        </w:tabs>
        <w:rPr>
          <w:rFonts w:cstheme="minorHAnsi"/>
          <w:sz w:val="24"/>
          <w:szCs w:val="24"/>
        </w:rPr>
      </w:pPr>
      <w:r w:rsidRPr="00BE485E">
        <w:rPr>
          <w:rFonts w:cstheme="minorHAnsi"/>
          <w:sz w:val="24"/>
          <w:szCs w:val="24"/>
        </w:rPr>
        <w:t xml:space="preserve">  </w:t>
      </w:r>
      <w:r w:rsidR="00E61179" w:rsidRPr="00BE485E">
        <w:rPr>
          <w:rFonts w:cstheme="minorHAnsi"/>
          <w:sz w:val="24"/>
          <w:szCs w:val="24"/>
        </w:rPr>
        <w:t xml:space="preserve">   </w:t>
      </w:r>
      <w:r w:rsidRPr="00BE485E">
        <w:rPr>
          <w:rFonts w:cstheme="minorHAnsi"/>
          <w:sz w:val="24"/>
          <w:szCs w:val="24"/>
        </w:rPr>
        <w:t xml:space="preserve">  </w:t>
      </w:r>
      <w:r w:rsidR="00771CDA">
        <w:rPr>
          <w:rFonts w:cstheme="minorHAnsi"/>
          <w:sz w:val="24"/>
          <w:szCs w:val="24"/>
        </w:rPr>
        <w:tab/>
      </w:r>
      <w:r w:rsidR="00AC6FFF" w:rsidRPr="00BE485E">
        <w:rPr>
          <w:rFonts w:cstheme="minorHAnsi"/>
          <w:sz w:val="24"/>
          <w:szCs w:val="24"/>
        </w:rPr>
        <w:t>3-5 years</w:t>
      </w:r>
      <w:r w:rsidR="00771CDA">
        <w:rPr>
          <w:rFonts w:cstheme="minorHAnsi"/>
          <w:sz w:val="24"/>
          <w:szCs w:val="24"/>
        </w:rPr>
        <w:tab/>
      </w:r>
      <w:r w:rsidR="00AC6FFF" w:rsidRPr="00BE485E">
        <w:rPr>
          <w:rFonts w:cstheme="minorHAnsi"/>
          <w:sz w:val="24"/>
          <w:szCs w:val="24"/>
        </w:rPr>
        <w:t>6-10 years</w:t>
      </w:r>
      <w:r w:rsidR="00AC6FFF" w:rsidRPr="00BE485E">
        <w:rPr>
          <w:rFonts w:cstheme="minorHAnsi"/>
          <w:sz w:val="24"/>
          <w:szCs w:val="24"/>
        </w:rPr>
        <w:tab/>
        <w:t>11-13 years</w:t>
      </w:r>
      <w:r w:rsidR="00AC6FFF" w:rsidRPr="00BE485E">
        <w:rPr>
          <w:rFonts w:cstheme="minorHAnsi"/>
          <w:sz w:val="24"/>
          <w:szCs w:val="24"/>
        </w:rPr>
        <w:tab/>
        <w:t>14-18 years</w:t>
      </w:r>
      <w:r w:rsidR="00AC6FFF" w:rsidRPr="00BE485E">
        <w:rPr>
          <w:rFonts w:cstheme="minorHAnsi"/>
          <w:sz w:val="24"/>
          <w:szCs w:val="24"/>
        </w:rPr>
        <w:tab/>
        <w:t>19</w:t>
      </w:r>
      <w:r w:rsidR="00D858AB" w:rsidRPr="00BE485E">
        <w:rPr>
          <w:rFonts w:cstheme="minorHAnsi"/>
          <w:sz w:val="24"/>
          <w:szCs w:val="24"/>
        </w:rPr>
        <w:t xml:space="preserve"> years or older</w:t>
      </w:r>
    </w:p>
    <w:p w14:paraId="3F1BE8F2" w14:textId="77777777" w:rsidR="008E6C91" w:rsidRPr="00BE485E" w:rsidRDefault="008E6C91" w:rsidP="00771CDA">
      <w:pPr>
        <w:tabs>
          <w:tab w:val="left" w:pos="630"/>
        </w:tabs>
        <w:rPr>
          <w:rFonts w:cstheme="minorHAnsi"/>
          <w:sz w:val="24"/>
          <w:szCs w:val="24"/>
        </w:rPr>
      </w:pPr>
    </w:p>
    <w:p w14:paraId="2CC45F89" w14:textId="77777777" w:rsidR="008D446E" w:rsidRPr="00BE485E" w:rsidRDefault="008D446E" w:rsidP="00771CDA">
      <w:pPr>
        <w:tabs>
          <w:tab w:val="left" w:pos="630"/>
        </w:tabs>
        <w:rPr>
          <w:rFonts w:cstheme="minorHAnsi"/>
          <w:sz w:val="24"/>
          <w:szCs w:val="24"/>
        </w:rPr>
      </w:pPr>
    </w:p>
    <w:p w14:paraId="38E2205F" w14:textId="77777777" w:rsidR="00771CDA" w:rsidRDefault="00771CDA" w:rsidP="00B1093C">
      <w:pPr>
        <w:spacing w:line="240" w:lineRule="auto"/>
        <w:ind w:leftChars="-40" w:left="20" w:hangingChars="45" w:hanging="108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7E0AF30" w14:textId="77777777" w:rsidR="003F6217" w:rsidRDefault="003F6217" w:rsidP="00B1093C">
      <w:pPr>
        <w:spacing w:line="240" w:lineRule="auto"/>
        <w:ind w:leftChars="-40" w:left="20" w:hangingChars="45" w:hanging="108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188E2D1" w14:textId="77777777" w:rsidR="003F6217" w:rsidRDefault="003F6217" w:rsidP="00B1093C">
      <w:pPr>
        <w:spacing w:line="240" w:lineRule="auto"/>
        <w:ind w:leftChars="-40" w:left="20" w:hangingChars="45" w:hanging="108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5E84E17" w14:textId="2F9CAE02" w:rsidR="00771CDA" w:rsidRDefault="008E6C91" w:rsidP="003F6217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71CDA">
        <w:rPr>
          <w:rFonts w:eastAsia="Times New Roman" w:cstheme="minorHAnsi"/>
          <w:b/>
          <w:bCs/>
          <w:color w:val="17365D" w:themeColor="text2" w:themeShade="BF"/>
          <w:sz w:val="32"/>
          <w:szCs w:val="32"/>
        </w:rPr>
        <w:t>Thank you for your time! Your input is truly appreciated.</w:t>
      </w:r>
    </w:p>
    <w:p w14:paraId="70717EC9" w14:textId="4D19CDD8" w:rsidR="00771CDA" w:rsidRDefault="00771CDA" w:rsidP="008D446E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1FAB5CD" w14:textId="77777777" w:rsidR="00771CDA" w:rsidRPr="00BE485E" w:rsidRDefault="00771CDA" w:rsidP="008D446E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sectPr w:rsidR="00771CDA" w:rsidRPr="00BE485E" w:rsidSect="00EC7798">
      <w:footerReference w:type="default" r:id="rId10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CB834" w14:textId="77777777" w:rsidR="00EF6AAC" w:rsidRDefault="00EF6AAC" w:rsidP="00C10384">
      <w:pPr>
        <w:spacing w:line="240" w:lineRule="auto"/>
      </w:pPr>
      <w:r>
        <w:separator/>
      </w:r>
    </w:p>
  </w:endnote>
  <w:endnote w:type="continuationSeparator" w:id="0">
    <w:p w14:paraId="5DB1C36B" w14:textId="77777777" w:rsidR="00EF6AAC" w:rsidRDefault="00EF6AAC" w:rsidP="00C10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E095" w14:textId="163F40C7" w:rsidR="00C10384" w:rsidRPr="00C10384" w:rsidRDefault="00C10384">
    <w:pPr>
      <w:pStyle w:val="Footer"/>
      <w:rPr>
        <w:sz w:val="18"/>
        <w:szCs w:val="18"/>
      </w:rPr>
    </w:pPr>
    <w:r w:rsidRPr="00C10384">
      <w:rPr>
        <w:sz w:val="18"/>
        <w:szCs w:val="18"/>
      </w:rPr>
      <w:t>OK Parent Survey 20</w:t>
    </w:r>
    <w:r w:rsidR="00BA706E">
      <w:rPr>
        <w:sz w:val="18"/>
        <w:szCs w:val="18"/>
      </w:rPr>
      <w:t>2</w:t>
    </w:r>
    <w:r w:rsidR="00E360ED">
      <w:rPr>
        <w:sz w:val="18"/>
        <w:szCs w:val="18"/>
      </w:rPr>
      <w:t>5-26</w:t>
    </w:r>
    <w:r w:rsidRPr="00C10384">
      <w:rPr>
        <w:sz w:val="18"/>
        <w:szCs w:val="18"/>
      </w:rPr>
      <w:tab/>
    </w:r>
    <w:r w:rsidRPr="00C10384">
      <w:rPr>
        <w:sz w:val="18"/>
        <w:szCs w:val="18"/>
      </w:rPr>
      <w:tab/>
    </w:r>
    <w:r w:rsidRPr="00C10384">
      <w:rPr>
        <w:sz w:val="18"/>
        <w:szCs w:val="18"/>
      </w:rPr>
      <w:tab/>
    </w:r>
    <w:r w:rsidRPr="00C10384">
      <w:rPr>
        <w:sz w:val="18"/>
        <w:szCs w:val="18"/>
      </w:rPr>
      <w:fldChar w:fldCharType="begin"/>
    </w:r>
    <w:r w:rsidRPr="00C10384">
      <w:rPr>
        <w:sz w:val="18"/>
        <w:szCs w:val="18"/>
      </w:rPr>
      <w:instrText xml:space="preserve"> PAGE   \* MERGEFORMAT </w:instrText>
    </w:r>
    <w:r w:rsidRPr="00C10384">
      <w:rPr>
        <w:sz w:val="18"/>
        <w:szCs w:val="18"/>
      </w:rPr>
      <w:fldChar w:fldCharType="separate"/>
    </w:r>
    <w:r w:rsidR="00131042">
      <w:rPr>
        <w:noProof/>
        <w:sz w:val="18"/>
        <w:szCs w:val="18"/>
      </w:rPr>
      <w:t>2</w:t>
    </w:r>
    <w:r w:rsidRPr="00C1038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21D85" w14:textId="77777777" w:rsidR="00EF6AAC" w:rsidRDefault="00EF6AAC" w:rsidP="00C10384">
      <w:pPr>
        <w:spacing w:line="240" w:lineRule="auto"/>
      </w:pPr>
      <w:r>
        <w:separator/>
      </w:r>
    </w:p>
  </w:footnote>
  <w:footnote w:type="continuationSeparator" w:id="0">
    <w:p w14:paraId="2A42A1AD" w14:textId="77777777" w:rsidR="00EF6AAC" w:rsidRDefault="00EF6AAC" w:rsidP="00C103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93F"/>
    <w:multiLevelType w:val="hybridMultilevel"/>
    <w:tmpl w:val="1C2C299A"/>
    <w:lvl w:ilvl="0" w:tplc="EA2631B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B2A87"/>
    <w:multiLevelType w:val="hybridMultilevel"/>
    <w:tmpl w:val="A4CEE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2A48"/>
    <w:multiLevelType w:val="hybridMultilevel"/>
    <w:tmpl w:val="D3B8D91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B0058"/>
    <w:multiLevelType w:val="hybridMultilevel"/>
    <w:tmpl w:val="4228495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B47F6"/>
    <w:multiLevelType w:val="hybridMultilevel"/>
    <w:tmpl w:val="A4CEE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37C80"/>
    <w:multiLevelType w:val="hybridMultilevel"/>
    <w:tmpl w:val="BC8AA2E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B0BA1"/>
    <w:multiLevelType w:val="hybridMultilevel"/>
    <w:tmpl w:val="7F74FAA6"/>
    <w:lvl w:ilvl="0" w:tplc="DAD814F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3"/>
    <w:rsid w:val="00006316"/>
    <w:rsid w:val="00035674"/>
    <w:rsid w:val="000D5DA3"/>
    <w:rsid w:val="000F0A58"/>
    <w:rsid w:val="00102E09"/>
    <w:rsid w:val="00131042"/>
    <w:rsid w:val="00133063"/>
    <w:rsid w:val="00136B46"/>
    <w:rsid w:val="00140EA3"/>
    <w:rsid w:val="00143366"/>
    <w:rsid w:val="00146CC6"/>
    <w:rsid w:val="00181B57"/>
    <w:rsid w:val="001836FE"/>
    <w:rsid w:val="001D6452"/>
    <w:rsid w:val="001E5D4B"/>
    <w:rsid w:val="00202E08"/>
    <w:rsid w:val="00204BE2"/>
    <w:rsid w:val="00220955"/>
    <w:rsid w:val="00220D52"/>
    <w:rsid w:val="0023009E"/>
    <w:rsid w:val="00240542"/>
    <w:rsid w:val="00241106"/>
    <w:rsid w:val="002510AF"/>
    <w:rsid w:val="002D14A8"/>
    <w:rsid w:val="002E46AD"/>
    <w:rsid w:val="002E7A89"/>
    <w:rsid w:val="003133B9"/>
    <w:rsid w:val="00333391"/>
    <w:rsid w:val="00344C44"/>
    <w:rsid w:val="0035037F"/>
    <w:rsid w:val="00354060"/>
    <w:rsid w:val="00384C4F"/>
    <w:rsid w:val="003C4CF6"/>
    <w:rsid w:val="003E1DB9"/>
    <w:rsid w:val="003F6217"/>
    <w:rsid w:val="00405495"/>
    <w:rsid w:val="00477157"/>
    <w:rsid w:val="00482930"/>
    <w:rsid w:val="00527EF7"/>
    <w:rsid w:val="005A4BC7"/>
    <w:rsid w:val="005B1D24"/>
    <w:rsid w:val="005F490F"/>
    <w:rsid w:val="006021BB"/>
    <w:rsid w:val="00631732"/>
    <w:rsid w:val="0064400D"/>
    <w:rsid w:val="00655F36"/>
    <w:rsid w:val="0065642D"/>
    <w:rsid w:val="006802B5"/>
    <w:rsid w:val="00681624"/>
    <w:rsid w:val="00691332"/>
    <w:rsid w:val="006B187F"/>
    <w:rsid w:val="006B4E1B"/>
    <w:rsid w:val="006B59E2"/>
    <w:rsid w:val="007124AC"/>
    <w:rsid w:val="00736516"/>
    <w:rsid w:val="00740555"/>
    <w:rsid w:val="0075442A"/>
    <w:rsid w:val="00760497"/>
    <w:rsid w:val="00771CDA"/>
    <w:rsid w:val="007D3E98"/>
    <w:rsid w:val="007E166E"/>
    <w:rsid w:val="007F4513"/>
    <w:rsid w:val="007F51E5"/>
    <w:rsid w:val="00801F8D"/>
    <w:rsid w:val="00812014"/>
    <w:rsid w:val="008167EF"/>
    <w:rsid w:val="00860080"/>
    <w:rsid w:val="00876F74"/>
    <w:rsid w:val="008B7366"/>
    <w:rsid w:val="008C0463"/>
    <w:rsid w:val="008C3354"/>
    <w:rsid w:val="008D446E"/>
    <w:rsid w:val="008E6C91"/>
    <w:rsid w:val="00910FFC"/>
    <w:rsid w:val="0091491D"/>
    <w:rsid w:val="009422DC"/>
    <w:rsid w:val="00943788"/>
    <w:rsid w:val="009802E2"/>
    <w:rsid w:val="00980DEF"/>
    <w:rsid w:val="009A1978"/>
    <w:rsid w:val="009D4D11"/>
    <w:rsid w:val="009E2927"/>
    <w:rsid w:val="009E65A2"/>
    <w:rsid w:val="00A15C25"/>
    <w:rsid w:val="00A3325A"/>
    <w:rsid w:val="00A5292B"/>
    <w:rsid w:val="00A574B8"/>
    <w:rsid w:val="00A603D8"/>
    <w:rsid w:val="00AC6FFF"/>
    <w:rsid w:val="00B1093C"/>
    <w:rsid w:val="00B130C6"/>
    <w:rsid w:val="00B472F3"/>
    <w:rsid w:val="00B511DB"/>
    <w:rsid w:val="00B92A41"/>
    <w:rsid w:val="00BA706E"/>
    <w:rsid w:val="00BB4F43"/>
    <w:rsid w:val="00BE485E"/>
    <w:rsid w:val="00C10384"/>
    <w:rsid w:val="00C17AE8"/>
    <w:rsid w:val="00C36AF8"/>
    <w:rsid w:val="00C912B3"/>
    <w:rsid w:val="00C93967"/>
    <w:rsid w:val="00C97EBE"/>
    <w:rsid w:val="00CA1EE0"/>
    <w:rsid w:val="00CB424A"/>
    <w:rsid w:val="00CD04CB"/>
    <w:rsid w:val="00CD5D47"/>
    <w:rsid w:val="00CE437A"/>
    <w:rsid w:val="00D32D4E"/>
    <w:rsid w:val="00D538D9"/>
    <w:rsid w:val="00D72A87"/>
    <w:rsid w:val="00D858AB"/>
    <w:rsid w:val="00DD69BA"/>
    <w:rsid w:val="00DE5095"/>
    <w:rsid w:val="00DF1E42"/>
    <w:rsid w:val="00E0497E"/>
    <w:rsid w:val="00E16C8A"/>
    <w:rsid w:val="00E17E91"/>
    <w:rsid w:val="00E30658"/>
    <w:rsid w:val="00E360ED"/>
    <w:rsid w:val="00E362D5"/>
    <w:rsid w:val="00E463EF"/>
    <w:rsid w:val="00E61179"/>
    <w:rsid w:val="00E64AE8"/>
    <w:rsid w:val="00E74C0B"/>
    <w:rsid w:val="00E777FD"/>
    <w:rsid w:val="00E804E1"/>
    <w:rsid w:val="00EA4A09"/>
    <w:rsid w:val="00EB018A"/>
    <w:rsid w:val="00EC7798"/>
    <w:rsid w:val="00ED0D9A"/>
    <w:rsid w:val="00ED3E74"/>
    <w:rsid w:val="00ED3EAE"/>
    <w:rsid w:val="00EF6AAC"/>
    <w:rsid w:val="00F17453"/>
    <w:rsid w:val="00F300D5"/>
    <w:rsid w:val="00F616B1"/>
    <w:rsid w:val="00F62DF2"/>
    <w:rsid w:val="00F77BAB"/>
    <w:rsid w:val="00F80E4A"/>
    <w:rsid w:val="00FA275B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B600"/>
  <w15:docId w15:val="{1C07DB03-901A-4FF8-B0B8-A7D11D8D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63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CB42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2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2B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03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384"/>
  </w:style>
  <w:style w:type="paragraph" w:styleId="Footer">
    <w:name w:val="footer"/>
    <w:basedOn w:val="Normal"/>
    <w:link w:val="FooterChar"/>
    <w:uiPriority w:val="99"/>
    <w:unhideWhenUsed/>
    <w:rsid w:val="00C103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384"/>
  </w:style>
  <w:style w:type="character" w:styleId="Hyperlink">
    <w:name w:val="Hyperlink"/>
    <w:basedOn w:val="DefaultParagraphFont"/>
    <w:uiPriority w:val="99"/>
    <w:unhideWhenUsed/>
    <w:rsid w:val="007544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1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alchemer.com/s3/5140252/OKi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</dc:creator>
  <cp:lastModifiedBy>Kristal Chambers</cp:lastModifiedBy>
  <cp:revision>2</cp:revision>
  <dcterms:created xsi:type="dcterms:W3CDTF">2025-07-14T15:19:00Z</dcterms:created>
  <dcterms:modified xsi:type="dcterms:W3CDTF">2025-07-14T15:19:00Z</dcterms:modified>
</cp:coreProperties>
</file>